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51A2A" w:rsidRDefault="00BE2474">
      <w:pPr>
        <w:spacing w:before="240"/>
        <w:rPr>
          <w:sz w:val="36"/>
          <w:szCs w:val="36"/>
        </w:rPr>
      </w:pPr>
      <w:r>
        <w:rPr>
          <w:sz w:val="36"/>
          <w:szCs w:val="36"/>
        </w:rPr>
        <w:t>Oak Hills Elementary Zoom November PTO Meeting</w:t>
      </w:r>
    </w:p>
    <w:p w14:paraId="00000002" w14:textId="71CFE9DE" w:rsidR="00B51A2A" w:rsidRDefault="00BE2474">
      <w:pPr>
        <w:spacing w:after="240"/>
        <w:rPr>
          <w:sz w:val="27"/>
          <w:szCs w:val="27"/>
        </w:rPr>
      </w:pPr>
      <w:r>
        <w:rPr>
          <w:sz w:val="27"/>
          <w:szCs w:val="27"/>
        </w:rPr>
        <w:t>Wednesday, November 18th @ 7:00pm</w:t>
      </w:r>
    </w:p>
    <w:p w14:paraId="504BD6D1" w14:textId="087D02CB" w:rsidR="009E13EB" w:rsidRDefault="009E13EB">
      <w:pPr>
        <w:spacing w:after="240"/>
        <w:rPr>
          <w:sz w:val="27"/>
          <w:szCs w:val="27"/>
        </w:rPr>
      </w:pPr>
    </w:p>
    <w:p w14:paraId="3EE0EAAE" w14:textId="245FD77C" w:rsidR="009E13EB" w:rsidRDefault="009E13EB">
      <w:pPr>
        <w:spacing w:after="240"/>
        <w:rPr>
          <w:sz w:val="27"/>
          <w:szCs w:val="27"/>
        </w:rPr>
      </w:pPr>
      <w:r>
        <w:rPr>
          <w:sz w:val="27"/>
          <w:szCs w:val="27"/>
        </w:rPr>
        <w:t>In attendance:</w:t>
      </w:r>
    </w:p>
    <w:p w14:paraId="0688FCFB" w14:textId="1BFBA661" w:rsidR="009E13EB" w:rsidRDefault="009E13EB">
      <w:pPr>
        <w:spacing w:after="240"/>
      </w:pPr>
      <w:r>
        <w:rPr>
          <w:sz w:val="27"/>
          <w:szCs w:val="27"/>
        </w:rPr>
        <w:t xml:space="preserve">Erika Hansen, Colleen Seitz, Mallory Stamos, Lisa Nishimoto, Crystal Hirata, Sharif Ahsan, Alina </w:t>
      </w:r>
      <w:proofErr w:type="spellStart"/>
      <w:r>
        <w:rPr>
          <w:sz w:val="27"/>
          <w:szCs w:val="27"/>
        </w:rPr>
        <w:t>Horrocks</w:t>
      </w:r>
      <w:proofErr w:type="spellEnd"/>
      <w:r>
        <w:rPr>
          <w:sz w:val="27"/>
          <w:szCs w:val="27"/>
        </w:rPr>
        <w:t xml:space="preserve">, Audra Gilman, Meredith Gordon, Javier </w:t>
      </w:r>
      <w:proofErr w:type="spellStart"/>
      <w:r>
        <w:rPr>
          <w:sz w:val="27"/>
          <w:szCs w:val="27"/>
        </w:rPr>
        <w:t>Turek</w:t>
      </w:r>
      <w:proofErr w:type="spellEnd"/>
      <w:r>
        <w:rPr>
          <w:sz w:val="27"/>
          <w:szCs w:val="27"/>
        </w:rPr>
        <w:t xml:space="preserve">, </w:t>
      </w:r>
      <w:proofErr w:type="spellStart"/>
      <w:r>
        <w:rPr>
          <w:sz w:val="27"/>
          <w:szCs w:val="27"/>
        </w:rPr>
        <w:t>BrieAnne</w:t>
      </w:r>
      <w:proofErr w:type="spellEnd"/>
      <w:r>
        <w:rPr>
          <w:sz w:val="27"/>
          <w:szCs w:val="27"/>
        </w:rPr>
        <w:t xml:space="preserve"> </w:t>
      </w:r>
      <w:proofErr w:type="spellStart"/>
      <w:r>
        <w:rPr>
          <w:sz w:val="27"/>
          <w:szCs w:val="27"/>
        </w:rPr>
        <w:t>Perrigan</w:t>
      </w:r>
      <w:proofErr w:type="spellEnd"/>
      <w:r>
        <w:rPr>
          <w:sz w:val="27"/>
          <w:szCs w:val="27"/>
        </w:rPr>
        <w:t xml:space="preserve">, Sarah </w:t>
      </w:r>
      <w:proofErr w:type="spellStart"/>
      <w:r>
        <w:rPr>
          <w:sz w:val="27"/>
          <w:szCs w:val="27"/>
        </w:rPr>
        <w:t>Gradis</w:t>
      </w:r>
      <w:proofErr w:type="spellEnd"/>
      <w:r>
        <w:rPr>
          <w:sz w:val="27"/>
          <w:szCs w:val="27"/>
        </w:rPr>
        <w:t xml:space="preserve">, Heather Wadia, Brandy Carpenter, Katherine Weitzel, Kim Harris, Leilani Larsen, Nicole </w:t>
      </w:r>
      <w:proofErr w:type="spellStart"/>
      <w:r>
        <w:rPr>
          <w:sz w:val="27"/>
          <w:szCs w:val="27"/>
        </w:rPr>
        <w:t>Evanson</w:t>
      </w:r>
      <w:proofErr w:type="spellEnd"/>
      <w:r>
        <w:rPr>
          <w:sz w:val="27"/>
          <w:szCs w:val="27"/>
        </w:rPr>
        <w:t>, Lisa Nishimoto, Sheila Baumgardner.</w:t>
      </w:r>
    </w:p>
    <w:p w14:paraId="00000003" w14:textId="7D7C2D89" w:rsidR="00B51A2A" w:rsidRDefault="00BE2474">
      <w:pPr>
        <w:rPr>
          <w:sz w:val="27"/>
          <w:szCs w:val="27"/>
        </w:rPr>
      </w:pPr>
      <w:r>
        <w:rPr>
          <w:sz w:val="27"/>
          <w:szCs w:val="27"/>
        </w:rPr>
        <w:t xml:space="preserve">1. Welcome/Intro </w:t>
      </w:r>
    </w:p>
    <w:p w14:paraId="00000004" w14:textId="77777777" w:rsidR="00B51A2A" w:rsidRDefault="00B51A2A">
      <w:pPr>
        <w:rPr>
          <w:sz w:val="27"/>
          <w:szCs w:val="27"/>
        </w:rPr>
      </w:pPr>
    </w:p>
    <w:p w14:paraId="00000005" w14:textId="39478994" w:rsidR="00B51A2A" w:rsidRDefault="00BE2474">
      <w:pPr>
        <w:rPr>
          <w:sz w:val="27"/>
          <w:szCs w:val="27"/>
        </w:rPr>
      </w:pPr>
      <w:r>
        <w:rPr>
          <w:sz w:val="27"/>
          <w:szCs w:val="27"/>
        </w:rPr>
        <w:t xml:space="preserve">2. Approve previous meeting minutes </w:t>
      </w:r>
    </w:p>
    <w:p w14:paraId="2F940911" w14:textId="02A76A9D" w:rsidR="009E13EB" w:rsidRDefault="009E13EB">
      <w:pPr>
        <w:rPr>
          <w:sz w:val="27"/>
          <w:szCs w:val="27"/>
        </w:rPr>
      </w:pPr>
      <w:r>
        <w:rPr>
          <w:sz w:val="27"/>
          <w:szCs w:val="27"/>
        </w:rPr>
        <w:t xml:space="preserve">Colleen makes motion to approve October meeting minutes </w:t>
      </w:r>
    </w:p>
    <w:p w14:paraId="752F0137" w14:textId="16B02C0E" w:rsidR="009E13EB" w:rsidRDefault="009E13EB">
      <w:pPr>
        <w:rPr>
          <w:sz w:val="27"/>
          <w:szCs w:val="27"/>
        </w:rPr>
      </w:pPr>
      <w:r>
        <w:rPr>
          <w:sz w:val="27"/>
          <w:szCs w:val="27"/>
        </w:rPr>
        <w:t>Angie seconds</w:t>
      </w:r>
    </w:p>
    <w:p w14:paraId="7F96CD47" w14:textId="4453ADF1" w:rsidR="009E13EB" w:rsidRDefault="009E13EB">
      <w:pPr>
        <w:rPr>
          <w:sz w:val="27"/>
          <w:szCs w:val="27"/>
        </w:rPr>
      </w:pPr>
      <w:r>
        <w:rPr>
          <w:sz w:val="27"/>
          <w:szCs w:val="27"/>
        </w:rPr>
        <w:t>Motion passes.</w:t>
      </w:r>
    </w:p>
    <w:p w14:paraId="00000006" w14:textId="77777777" w:rsidR="00B51A2A" w:rsidRDefault="00B51A2A">
      <w:pPr>
        <w:rPr>
          <w:sz w:val="27"/>
          <w:szCs w:val="27"/>
        </w:rPr>
      </w:pPr>
    </w:p>
    <w:p w14:paraId="00000007" w14:textId="5944D03D" w:rsidR="00B51A2A" w:rsidRDefault="00BE2474">
      <w:pPr>
        <w:rPr>
          <w:sz w:val="27"/>
          <w:szCs w:val="27"/>
        </w:rPr>
      </w:pPr>
      <w:r>
        <w:rPr>
          <w:sz w:val="27"/>
          <w:szCs w:val="27"/>
        </w:rPr>
        <w:t xml:space="preserve">3. Principal’s Report </w:t>
      </w:r>
      <w:r>
        <w:rPr>
          <w:sz w:val="26"/>
          <w:szCs w:val="26"/>
        </w:rPr>
        <w:t>Ms.  Baumgardner will be discussing the Hybrid metrics, the Social Studies lessons on Anti-Bias and Anti-Racism, OBOB Hall of Fame, Book Clubs, Book Fair</w:t>
      </w:r>
      <w:r>
        <w:rPr>
          <w:sz w:val="26"/>
          <w:szCs w:val="26"/>
        </w:rPr>
        <w:t xml:space="preserve">, Food Drive and more </w:t>
      </w:r>
      <w:r>
        <w:rPr>
          <w:sz w:val="27"/>
          <w:szCs w:val="27"/>
        </w:rPr>
        <w:t>7:05-7:30</w:t>
      </w:r>
    </w:p>
    <w:p w14:paraId="3FF59E42" w14:textId="53605726" w:rsidR="009E13EB" w:rsidRDefault="009E13EB" w:rsidP="009E13EB">
      <w:pPr>
        <w:pStyle w:val="ListParagraph"/>
        <w:numPr>
          <w:ilvl w:val="0"/>
          <w:numId w:val="5"/>
        </w:numPr>
        <w:rPr>
          <w:sz w:val="27"/>
          <w:szCs w:val="27"/>
        </w:rPr>
      </w:pPr>
      <w:r>
        <w:rPr>
          <w:sz w:val="27"/>
          <w:szCs w:val="27"/>
        </w:rPr>
        <w:t>Thank you to all students, teachers, and families that participated in today’s Move-a-Thon Fundraiser!</w:t>
      </w:r>
    </w:p>
    <w:p w14:paraId="31FC2E36" w14:textId="5F6E3707" w:rsidR="009E13EB" w:rsidRDefault="009E13EB" w:rsidP="009E13EB">
      <w:pPr>
        <w:pStyle w:val="ListParagraph"/>
        <w:numPr>
          <w:ilvl w:val="0"/>
          <w:numId w:val="5"/>
        </w:numPr>
        <w:rPr>
          <w:sz w:val="27"/>
          <w:szCs w:val="27"/>
        </w:rPr>
      </w:pPr>
      <w:r>
        <w:rPr>
          <w:sz w:val="27"/>
          <w:szCs w:val="27"/>
        </w:rPr>
        <w:t>Governor Brown has changed metric for reopening in-person classes.</w:t>
      </w:r>
    </w:p>
    <w:p w14:paraId="2241F936" w14:textId="3F8B4D1D" w:rsidR="009E13EB" w:rsidRDefault="009E13EB" w:rsidP="009E13EB">
      <w:pPr>
        <w:pStyle w:val="ListParagraph"/>
        <w:numPr>
          <w:ilvl w:val="1"/>
          <w:numId w:val="5"/>
        </w:numPr>
        <w:rPr>
          <w:sz w:val="27"/>
          <w:szCs w:val="27"/>
        </w:rPr>
      </w:pPr>
      <w:r>
        <w:rPr>
          <w:sz w:val="27"/>
          <w:szCs w:val="27"/>
        </w:rPr>
        <w:lastRenderedPageBreak/>
        <w:t xml:space="preserve">Updated metric – 50-99 per 100,000 people testing positive for COVID in WA and </w:t>
      </w:r>
      <w:proofErr w:type="spellStart"/>
      <w:r>
        <w:rPr>
          <w:sz w:val="27"/>
          <w:szCs w:val="27"/>
        </w:rPr>
        <w:t>Mult</w:t>
      </w:r>
      <w:proofErr w:type="spellEnd"/>
      <w:r>
        <w:rPr>
          <w:sz w:val="27"/>
          <w:szCs w:val="27"/>
        </w:rPr>
        <w:t xml:space="preserve"> Counties. Must be cumulative for 2 weeks.   </w:t>
      </w:r>
    </w:p>
    <w:p w14:paraId="5E1A3603" w14:textId="46C3E8E8" w:rsidR="009E13EB" w:rsidRDefault="009E13EB" w:rsidP="009E13EB">
      <w:pPr>
        <w:pStyle w:val="ListParagraph"/>
        <w:numPr>
          <w:ilvl w:val="1"/>
          <w:numId w:val="5"/>
        </w:numPr>
        <w:rPr>
          <w:sz w:val="27"/>
          <w:szCs w:val="27"/>
        </w:rPr>
      </w:pPr>
      <w:r>
        <w:rPr>
          <w:sz w:val="27"/>
          <w:szCs w:val="27"/>
        </w:rPr>
        <w:t>Updated metric -- 5%-&lt;8% positivity rate</w:t>
      </w:r>
    </w:p>
    <w:p w14:paraId="5BA6518E" w14:textId="4C29A9D7" w:rsidR="009E13EB" w:rsidRDefault="009E13EB" w:rsidP="009E13EB">
      <w:pPr>
        <w:pStyle w:val="ListParagraph"/>
        <w:numPr>
          <w:ilvl w:val="1"/>
          <w:numId w:val="5"/>
        </w:numPr>
        <w:rPr>
          <w:sz w:val="27"/>
          <w:szCs w:val="27"/>
        </w:rPr>
      </w:pPr>
      <w:r>
        <w:rPr>
          <w:sz w:val="27"/>
          <w:szCs w:val="27"/>
        </w:rPr>
        <w:t>The new metrics are meetable, however, we are currently experiencing a serge.</w:t>
      </w:r>
    </w:p>
    <w:p w14:paraId="75657A50" w14:textId="0913B3B5" w:rsidR="009E13EB" w:rsidRDefault="009E13EB" w:rsidP="009E13EB">
      <w:pPr>
        <w:pStyle w:val="ListParagraph"/>
        <w:numPr>
          <w:ilvl w:val="1"/>
          <w:numId w:val="5"/>
        </w:numPr>
        <w:rPr>
          <w:sz w:val="27"/>
          <w:szCs w:val="27"/>
        </w:rPr>
      </w:pPr>
      <w:r>
        <w:rPr>
          <w:sz w:val="27"/>
          <w:szCs w:val="27"/>
        </w:rPr>
        <w:t xml:space="preserve">Once the counties have reached the </w:t>
      </w:r>
      <w:proofErr w:type="gramStart"/>
      <w:r>
        <w:rPr>
          <w:sz w:val="27"/>
          <w:szCs w:val="27"/>
        </w:rPr>
        <w:t>2 week</w:t>
      </w:r>
      <w:proofErr w:type="gramEnd"/>
      <w:r>
        <w:rPr>
          <w:sz w:val="27"/>
          <w:szCs w:val="27"/>
        </w:rPr>
        <w:t xml:space="preserve"> threshold:</w:t>
      </w:r>
    </w:p>
    <w:p w14:paraId="536A2180" w14:textId="77583DAE" w:rsidR="009E13EB" w:rsidRDefault="009E13EB" w:rsidP="009E13EB">
      <w:pPr>
        <w:pStyle w:val="ListParagraph"/>
        <w:numPr>
          <w:ilvl w:val="2"/>
          <w:numId w:val="5"/>
        </w:numPr>
        <w:rPr>
          <w:sz w:val="27"/>
          <w:szCs w:val="27"/>
        </w:rPr>
      </w:pPr>
      <w:r>
        <w:rPr>
          <w:sz w:val="27"/>
          <w:szCs w:val="27"/>
        </w:rPr>
        <w:t>School will have 2 weeks to get ready for hybrid</w:t>
      </w:r>
    </w:p>
    <w:p w14:paraId="0C786D95" w14:textId="0E5327F7" w:rsidR="009E13EB" w:rsidRDefault="009E13EB" w:rsidP="009E13EB">
      <w:pPr>
        <w:pStyle w:val="ListParagraph"/>
        <w:numPr>
          <w:ilvl w:val="2"/>
          <w:numId w:val="5"/>
        </w:numPr>
        <w:rPr>
          <w:sz w:val="27"/>
          <w:szCs w:val="27"/>
        </w:rPr>
      </w:pPr>
      <w:r>
        <w:rPr>
          <w:sz w:val="27"/>
          <w:szCs w:val="27"/>
        </w:rPr>
        <w:t>Short pause in class days so teachers can get ready for new hybrid system</w:t>
      </w:r>
    </w:p>
    <w:p w14:paraId="31CBC84C" w14:textId="6CD96590" w:rsidR="009E13EB" w:rsidRDefault="009E13EB" w:rsidP="009E13EB">
      <w:pPr>
        <w:pStyle w:val="ListParagraph"/>
        <w:numPr>
          <w:ilvl w:val="2"/>
          <w:numId w:val="5"/>
        </w:numPr>
        <w:rPr>
          <w:sz w:val="27"/>
          <w:szCs w:val="27"/>
        </w:rPr>
      </w:pPr>
      <w:r>
        <w:rPr>
          <w:sz w:val="27"/>
          <w:szCs w:val="27"/>
        </w:rPr>
        <w:t xml:space="preserve">School will begin to prep for opening to help expedite the </w:t>
      </w:r>
      <w:proofErr w:type="gramStart"/>
      <w:r>
        <w:rPr>
          <w:sz w:val="27"/>
          <w:szCs w:val="27"/>
        </w:rPr>
        <w:t>2 week</w:t>
      </w:r>
      <w:proofErr w:type="gramEnd"/>
      <w:r>
        <w:rPr>
          <w:sz w:val="27"/>
          <w:szCs w:val="27"/>
        </w:rPr>
        <w:t xml:space="preserve"> transition period</w:t>
      </w:r>
    </w:p>
    <w:p w14:paraId="1847A181" w14:textId="3414D419" w:rsidR="009E13EB" w:rsidRDefault="009E13EB" w:rsidP="009E13EB">
      <w:pPr>
        <w:pStyle w:val="ListParagraph"/>
        <w:numPr>
          <w:ilvl w:val="1"/>
          <w:numId w:val="5"/>
        </w:numPr>
        <w:rPr>
          <w:sz w:val="27"/>
          <w:szCs w:val="27"/>
        </w:rPr>
      </w:pPr>
      <w:r>
        <w:rPr>
          <w:sz w:val="27"/>
          <w:szCs w:val="27"/>
        </w:rPr>
        <w:t>Question:  What happens if we meet threshold but experience another surge later on?</w:t>
      </w:r>
    </w:p>
    <w:p w14:paraId="3DDCAAEC" w14:textId="5E8907E9" w:rsidR="009E13EB" w:rsidRDefault="009E13EB" w:rsidP="009E13EB">
      <w:pPr>
        <w:pStyle w:val="ListParagraph"/>
        <w:numPr>
          <w:ilvl w:val="2"/>
          <w:numId w:val="5"/>
        </w:numPr>
        <w:rPr>
          <w:sz w:val="27"/>
          <w:szCs w:val="27"/>
        </w:rPr>
      </w:pPr>
      <w:r>
        <w:rPr>
          <w:sz w:val="27"/>
          <w:szCs w:val="27"/>
        </w:rPr>
        <w:t>If we enter hybrid system and numbers no longer meet the threshold, it is our understanding we will return to Comprehensive Distance Learning.</w:t>
      </w:r>
    </w:p>
    <w:p w14:paraId="4A0162D1" w14:textId="2569599D" w:rsidR="009E13EB" w:rsidRDefault="009E13EB" w:rsidP="009E13EB">
      <w:pPr>
        <w:pStyle w:val="ListParagraph"/>
        <w:numPr>
          <w:ilvl w:val="0"/>
          <w:numId w:val="5"/>
        </w:numPr>
        <w:rPr>
          <w:sz w:val="27"/>
          <w:szCs w:val="27"/>
        </w:rPr>
      </w:pPr>
      <w:r>
        <w:rPr>
          <w:sz w:val="27"/>
          <w:szCs w:val="27"/>
        </w:rPr>
        <w:t>New Social Studies Curriculum</w:t>
      </w:r>
    </w:p>
    <w:p w14:paraId="504BB642" w14:textId="64028BE5" w:rsidR="009E13EB" w:rsidRPr="009E13EB" w:rsidRDefault="009E13EB" w:rsidP="009E13EB">
      <w:pPr>
        <w:pStyle w:val="ListParagraph"/>
        <w:numPr>
          <w:ilvl w:val="1"/>
          <w:numId w:val="5"/>
        </w:numPr>
        <w:rPr>
          <w:sz w:val="27"/>
          <w:szCs w:val="27"/>
        </w:rPr>
      </w:pPr>
      <w:hyperlink r:id="rId5" w:history="1">
        <w:r w:rsidRPr="009E13EB">
          <w:rPr>
            <w:rStyle w:val="Hyperlink"/>
            <w:sz w:val="27"/>
            <w:szCs w:val="27"/>
          </w:rPr>
          <w:t>LINK TO CURRICULUM INFO</w:t>
        </w:r>
      </w:hyperlink>
    </w:p>
    <w:p w14:paraId="54A98CAD" w14:textId="12E47560" w:rsidR="009E13EB" w:rsidRDefault="009E13EB" w:rsidP="009E13EB">
      <w:pPr>
        <w:pStyle w:val="ListParagraph"/>
        <w:numPr>
          <w:ilvl w:val="1"/>
          <w:numId w:val="5"/>
        </w:numPr>
        <w:rPr>
          <w:sz w:val="27"/>
          <w:szCs w:val="27"/>
        </w:rPr>
      </w:pPr>
      <w:r>
        <w:rPr>
          <w:sz w:val="27"/>
          <w:szCs w:val="27"/>
        </w:rPr>
        <w:t>Lessons will be shared in Sheila’s Friday newsletter.</w:t>
      </w:r>
    </w:p>
    <w:p w14:paraId="708CE4E9" w14:textId="190D0C8B" w:rsidR="009E13EB" w:rsidRDefault="009E13EB" w:rsidP="009E13EB">
      <w:pPr>
        <w:pStyle w:val="ListParagraph"/>
        <w:numPr>
          <w:ilvl w:val="1"/>
          <w:numId w:val="5"/>
        </w:numPr>
        <w:rPr>
          <w:sz w:val="27"/>
          <w:szCs w:val="27"/>
        </w:rPr>
      </w:pPr>
      <w:r>
        <w:rPr>
          <w:sz w:val="27"/>
          <w:szCs w:val="27"/>
        </w:rPr>
        <w:t>This curriculum is intended to support BSD students and families of color.  Will teach civic responsibilities and follow the current civil rights movements.</w:t>
      </w:r>
    </w:p>
    <w:p w14:paraId="24A6E001" w14:textId="2BD8F33F" w:rsidR="009E13EB" w:rsidRDefault="009E13EB" w:rsidP="009E13EB">
      <w:pPr>
        <w:pStyle w:val="ListParagraph"/>
        <w:numPr>
          <w:ilvl w:val="1"/>
          <w:numId w:val="5"/>
        </w:numPr>
        <w:rPr>
          <w:sz w:val="27"/>
          <w:szCs w:val="27"/>
        </w:rPr>
      </w:pPr>
      <w:r>
        <w:rPr>
          <w:sz w:val="27"/>
          <w:szCs w:val="27"/>
        </w:rPr>
        <w:t xml:space="preserve">BSD has long been working on adopting social studies curriculum.  This is a beginning to help tie curriculum to learning targets and broaden student’s cultural understanding. </w:t>
      </w:r>
    </w:p>
    <w:p w14:paraId="1FFCC871" w14:textId="3F348E1C" w:rsidR="009E13EB" w:rsidRDefault="009E13EB" w:rsidP="009E13EB">
      <w:pPr>
        <w:pStyle w:val="ListParagraph"/>
        <w:numPr>
          <w:ilvl w:val="1"/>
          <w:numId w:val="5"/>
        </w:numPr>
        <w:rPr>
          <w:sz w:val="27"/>
          <w:szCs w:val="27"/>
        </w:rPr>
      </w:pPr>
      <w:r>
        <w:rPr>
          <w:sz w:val="27"/>
          <w:szCs w:val="27"/>
        </w:rPr>
        <w:t>Curriculum should be age appropriate</w:t>
      </w:r>
    </w:p>
    <w:p w14:paraId="572CD26A" w14:textId="656E2C29" w:rsidR="009E13EB" w:rsidRDefault="009E13EB" w:rsidP="009E13EB">
      <w:pPr>
        <w:pStyle w:val="ListParagraph"/>
        <w:numPr>
          <w:ilvl w:val="1"/>
          <w:numId w:val="5"/>
        </w:numPr>
        <w:rPr>
          <w:sz w:val="27"/>
          <w:szCs w:val="27"/>
        </w:rPr>
      </w:pPr>
      <w:r>
        <w:rPr>
          <w:sz w:val="27"/>
          <w:szCs w:val="27"/>
        </w:rPr>
        <w:lastRenderedPageBreak/>
        <w:t>If you do not wish your child to view this material, contact your child’s teacher.  Lessons will be taught via zoom, so you can have your child skip the lessons you do not want them to view.</w:t>
      </w:r>
    </w:p>
    <w:p w14:paraId="5B68FAE6" w14:textId="1860319C" w:rsidR="009E13EB" w:rsidRDefault="009E13EB" w:rsidP="009E13EB">
      <w:pPr>
        <w:pStyle w:val="ListParagraph"/>
        <w:numPr>
          <w:ilvl w:val="1"/>
          <w:numId w:val="5"/>
        </w:numPr>
        <w:rPr>
          <w:sz w:val="27"/>
          <w:szCs w:val="27"/>
        </w:rPr>
      </w:pPr>
      <w:r>
        <w:rPr>
          <w:sz w:val="27"/>
          <w:szCs w:val="27"/>
        </w:rPr>
        <w:t xml:space="preserve">Teachers will be emailing families to inform when lessons will begin. </w:t>
      </w:r>
    </w:p>
    <w:p w14:paraId="3D5BF561" w14:textId="6A31182B" w:rsidR="009E13EB" w:rsidRDefault="009E13EB" w:rsidP="009E13EB">
      <w:pPr>
        <w:pStyle w:val="ListParagraph"/>
        <w:numPr>
          <w:ilvl w:val="0"/>
          <w:numId w:val="5"/>
        </w:numPr>
        <w:rPr>
          <w:sz w:val="27"/>
          <w:szCs w:val="27"/>
        </w:rPr>
      </w:pPr>
      <w:r>
        <w:rPr>
          <w:sz w:val="27"/>
          <w:szCs w:val="27"/>
        </w:rPr>
        <w:t xml:space="preserve">Upcoming events </w:t>
      </w:r>
    </w:p>
    <w:p w14:paraId="787906E7" w14:textId="25394058" w:rsidR="009E13EB" w:rsidRDefault="009E13EB" w:rsidP="009E13EB">
      <w:pPr>
        <w:pStyle w:val="ListParagraph"/>
        <w:numPr>
          <w:ilvl w:val="2"/>
          <w:numId w:val="5"/>
        </w:numPr>
        <w:rPr>
          <w:sz w:val="27"/>
          <w:szCs w:val="27"/>
        </w:rPr>
      </w:pPr>
      <w:r>
        <w:rPr>
          <w:sz w:val="27"/>
          <w:szCs w:val="27"/>
        </w:rPr>
        <w:t>TBD – post-Move-a-Thon Silly String</w:t>
      </w:r>
    </w:p>
    <w:p w14:paraId="2066440A" w14:textId="0B40BE93" w:rsidR="009E13EB" w:rsidRDefault="009E13EB" w:rsidP="009E13EB">
      <w:pPr>
        <w:pStyle w:val="ListParagraph"/>
        <w:numPr>
          <w:ilvl w:val="2"/>
          <w:numId w:val="5"/>
        </w:numPr>
        <w:rPr>
          <w:sz w:val="27"/>
          <w:szCs w:val="27"/>
        </w:rPr>
      </w:pPr>
      <w:r>
        <w:rPr>
          <w:sz w:val="27"/>
          <w:szCs w:val="27"/>
        </w:rPr>
        <w:t>Dec 9, 19, 16, and 17 – Food Drive for Sunshine Food Pantry</w:t>
      </w:r>
    </w:p>
    <w:p w14:paraId="4DDBCF90" w14:textId="2AE60B75" w:rsidR="009E13EB" w:rsidRDefault="009E13EB" w:rsidP="009E13EB">
      <w:pPr>
        <w:pStyle w:val="ListParagraph"/>
        <w:numPr>
          <w:ilvl w:val="3"/>
          <w:numId w:val="5"/>
        </w:numPr>
        <w:rPr>
          <w:sz w:val="27"/>
          <w:szCs w:val="27"/>
        </w:rPr>
      </w:pPr>
      <w:r>
        <w:rPr>
          <w:sz w:val="27"/>
          <w:szCs w:val="27"/>
        </w:rPr>
        <w:t>Drop offs on Wed and Thursday</w:t>
      </w:r>
    </w:p>
    <w:p w14:paraId="56523ECD" w14:textId="39D3E8AA" w:rsidR="009E13EB" w:rsidRDefault="009E13EB" w:rsidP="009E13EB">
      <w:pPr>
        <w:pStyle w:val="ListParagraph"/>
        <w:numPr>
          <w:ilvl w:val="2"/>
          <w:numId w:val="5"/>
        </w:numPr>
        <w:rPr>
          <w:sz w:val="27"/>
          <w:szCs w:val="27"/>
        </w:rPr>
      </w:pPr>
      <w:r>
        <w:rPr>
          <w:sz w:val="27"/>
          <w:szCs w:val="27"/>
        </w:rPr>
        <w:t xml:space="preserve">Book Fair </w:t>
      </w:r>
    </w:p>
    <w:p w14:paraId="1191A497" w14:textId="348EB932" w:rsidR="009E13EB" w:rsidRDefault="009E13EB" w:rsidP="009E13EB">
      <w:pPr>
        <w:pStyle w:val="ListParagraph"/>
        <w:numPr>
          <w:ilvl w:val="3"/>
          <w:numId w:val="5"/>
        </w:numPr>
        <w:rPr>
          <w:sz w:val="27"/>
          <w:szCs w:val="27"/>
        </w:rPr>
      </w:pPr>
      <w:r>
        <w:rPr>
          <w:sz w:val="27"/>
          <w:szCs w:val="27"/>
        </w:rPr>
        <w:t>Nov 28 thru Dec 11</w:t>
      </w:r>
    </w:p>
    <w:p w14:paraId="626383EF" w14:textId="39E869B4" w:rsidR="009E13EB" w:rsidRDefault="009E13EB" w:rsidP="009E13EB">
      <w:pPr>
        <w:pStyle w:val="ListParagraph"/>
        <w:numPr>
          <w:ilvl w:val="4"/>
          <w:numId w:val="5"/>
        </w:numPr>
        <w:rPr>
          <w:sz w:val="27"/>
          <w:szCs w:val="27"/>
        </w:rPr>
      </w:pPr>
      <w:r>
        <w:rPr>
          <w:sz w:val="27"/>
          <w:szCs w:val="27"/>
        </w:rPr>
        <w:t>Online Book Fair</w:t>
      </w:r>
    </w:p>
    <w:p w14:paraId="242BF72F" w14:textId="3DF997B5" w:rsidR="009E13EB" w:rsidRDefault="009E13EB" w:rsidP="009E13EB">
      <w:pPr>
        <w:pStyle w:val="ListParagraph"/>
        <w:numPr>
          <w:ilvl w:val="4"/>
          <w:numId w:val="5"/>
        </w:numPr>
        <w:rPr>
          <w:sz w:val="27"/>
          <w:szCs w:val="27"/>
        </w:rPr>
      </w:pPr>
      <w:r>
        <w:rPr>
          <w:sz w:val="27"/>
          <w:szCs w:val="27"/>
        </w:rPr>
        <w:t>25% returned to school</w:t>
      </w:r>
    </w:p>
    <w:p w14:paraId="3C8FEF65" w14:textId="2B3DD87E" w:rsidR="009E13EB" w:rsidRDefault="009E13EB" w:rsidP="009E13EB">
      <w:pPr>
        <w:pStyle w:val="ListParagraph"/>
        <w:numPr>
          <w:ilvl w:val="4"/>
          <w:numId w:val="5"/>
        </w:numPr>
        <w:rPr>
          <w:sz w:val="27"/>
          <w:szCs w:val="27"/>
        </w:rPr>
      </w:pPr>
      <w:r>
        <w:rPr>
          <w:sz w:val="27"/>
          <w:szCs w:val="27"/>
        </w:rPr>
        <w:t>There will be a great need to replace books for school this year!</w:t>
      </w:r>
    </w:p>
    <w:p w14:paraId="7EA7162A" w14:textId="7CCCC6AC" w:rsidR="009E13EB" w:rsidRDefault="009E13EB" w:rsidP="009E13EB">
      <w:pPr>
        <w:pStyle w:val="ListParagraph"/>
        <w:numPr>
          <w:ilvl w:val="2"/>
          <w:numId w:val="5"/>
        </w:numPr>
        <w:rPr>
          <w:sz w:val="27"/>
          <w:szCs w:val="27"/>
        </w:rPr>
      </w:pPr>
      <w:r>
        <w:rPr>
          <w:sz w:val="27"/>
          <w:szCs w:val="27"/>
        </w:rPr>
        <w:t>OBOB Hall of Fame</w:t>
      </w:r>
    </w:p>
    <w:p w14:paraId="56EEA7CC" w14:textId="7F9C9BFF" w:rsidR="009E13EB" w:rsidRDefault="009E13EB" w:rsidP="009E13EB">
      <w:pPr>
        <w:pStyle w:val="ListParagraph"/>
        <w:numPr>
          <w:ilvl w:val="2"/>
          <w:numId w:val="5"/>
        </w:numPr>
        <w:rPr>
          <w:sz w:val="27"/>
          <w:szCs w:val="27"/>
        </w:rPr>
      </w:pPr>
      <w:r>
        <w:rPr>
          <w:sz w:val="27"/>
          <w:szCs w:val="27"/>
        </w:rPr>
        <w:t>OBOB Book club</w:t>
      </w:r>
    </w:p>
    <w:p w14:paraId="361974D5" w14:textId="512918E4" w:rsidR="009E13EB" w:rsidRDefault="009E13EB" w:rsidP="009E13EB">
      <w:pPr>
        <w:pStyle w:val="ListParagraph"/>
        <w:numPr>
          <w:ilvl w:val="3"/>
          <w:numId w:val="5"/>
        </w:numPr>
        <w:rPr>
          <w:sz w:val="27"/>
          <w:szCs w:val="27"/>
        </w:rPr>
      </w:pPr>
      <w:r>
        <w:rPr>
          <w:sz w:val="27"/>
          <w:szCs w:val="27"/>
        </w:rPr>
        <w:t>30min during lunch for 3</w:t>
      </w:r>
      <w:r w:rsidRPr="009E13EB">
        <w:rPr>
          <w:sz w:val="27"/>
          <w:szCs w:val="27"/>
          <w:vertAlign w:val="superscript"/>
        </w:rPr>
        <w:t>rd</w:t>
      </w:r>
      <w:r>
        <w:rPr>
          <w:sz w:val="27"/>
          <w:szCs w:val="27"/>
        </w:rPr>
        <w:t>-5</w:t>
      </w:r>
      <w:r w:rsidRPr="009E13EB">
        <w:rPr>
          <w:sz w:val="27"/>
          <w:szCs w:val="27"/>
          <w:vertAlign w:val="superscript"/>
        </w:rPr>
        <w:t>th</w:t>
      </w:r>
      <w:r>
        <w:rPr>
          <w:sz w:val="27"/>
          <w:szCs w:val="27"/>
        </w:rPr>
        <w:t xml:space="preserve"> graders</w:t>
      </w:r>
    </w:p>
    <w:p w14:paraId="451E1EA5" w14:textId="30ACC5A9" w:rsidR="009E13EB" w:rsidRDefault="009E13EB" w:rsidP="009E13EB">
      <w:pPr>
        <w:pStyle w:val="ListParagraph"/>
        <w:numPr>
          <w:ilvl w:val="2"/>
          <w:numId w:val="5"/>
        </w:numPr>
        <w:rPr>
          <w:sz w:val="27"/>
          <w:szCs w:val="27"/>
        </w:rPr>
      </w:pPr>
      <w:r>
        <w:rPr>
          <w:sz w:val="27"/>
          <w:szCs w:val="27"/>
        </w:rPr>
        <w:t>Marathon Kids</w:t>
      </w:r>
    </w:p>
    <w:p w14:paraId="6F27AE45" w14:textId="768DAB1A" w:rsidR="009E13EB" w:rsidRDefault="009E13EB" w:rsidP="009E13EB">
      <w:pPr>
        <w:pStyle w:val="ListParagraph"/>
        <w:numPr>
          <w:ilvl w:val="2"/>
          <w:numId w:val="5"/>
        </w:numPr>
        <w:rPr>
          <w:sz w:val="27"/>
          <w:szCs w:val="27"/>
        </w:rPr>
      </w:pPr>
      <w:r>
        <w:rPr>
          <w:sz w:val="27"/>
          <w:szCs w:val="27"/>
        </w:rPr>
        <w:t>Picture Day now cancelled due to Gov’s freeze</w:t>
      </w:r>
    </w:p>
    <w:p w14:paraId="33E9F8CF" w14:textId="20E55F44" w:rsidR="009E13EB" w:rsidRDefault="009E13EB" w:rsidP="009E13EB">
      <w:pPr>
        <w:pStyle w:val="ListParagraph"/>
        <w:numPr>
          <w:ilvl w:val="3"/>
          <w:numId w:val="5"/>
        </w:numPr>
        <w:rPr>
          <w:sz w:val="27"/>
          <w:szCs w:val="27"/>
        </w:rPr>
      </w:pPr>
      <w:r>
        <w:rPr>
          <w:sz w:val="27"/>
          <w:szCs w:val="27"/>
        </w:rPr>
        <w:t>Rescheduled for March 3rd</w:t>
      </w:r>
    </w:p>
    <w:p w14:paraId="1DF3D6D0" w14:textId="6531F8FA" w:rsidR="009E13EB" w:rsidRPr="009E13EB" w:rsidRDefault="009E13EB" w:rsidP="009E13EB">
      <w:pPr>
        <w:pStyle w:val="ListParagraph"/>
        <w:numPr>
          <w:ilvl w:val="2"/>
          <w:numId w:val="5"/>
        </w:numPr>
        <w:rPr>
          <w:sz w:val="27"/>
          <w:szCs w:val="27"/>
        </w:rPr>
      </w:pPr>
      <w:r>
        <w:rPr>
          <w:sz w:val="27"/>
          <w:szCs w:val="27"/>
        </w:rPr>
        <w:t>Stay tuned to Sheila’s newsletters for more details</w:t>
      </w:r>
    </w:p>
    <w:p w14:paraId="00000008" w14:textId="77777777" w:rsidR="00B51A2A" w:rsidRDefault="00B51A2A">
      <w:pPr>
        <w:rPr>
          <w:sz w:val="27"/>
          <w:szCs w:val="27"/>
        </w:rPr>
      </w:pPr>
    </w:p>
    <w:p w14:paraId="00000009" w14:textId="6177AB13" w:rsidR="00B51A2A" w:rsidRDefault="00BE2474">
      <w:pPr>
        <w:rPr>
          <w:sz w:val="27"/>
          <w:szCs w:val="27"/>
        </w:rPr>
      </w:pPr>
      <w:r>
        <w:rPr>
          <w:sz w:val="27"/>
          <w:szCs w:val="27"/>
        </w:rPr>
        <w:t>4. Treasurers’ Report – Nicole and Brandy - 7:30-7:38</w:t>
      </w:r>
    </w:p>
    <w:p w14:paraId="46EADF52" w14:textId="770E7D5A" w:rsidR="009E13EB" w:rsidRDefault="009E13EB" w:rsidP="009E13EB">
      <w:pPr>
        <w:pStyle w:val="ListParagraph"/>
        <w:numPr>
          <w:ilvl w:val="0"/>
          <w:numId w:val="6"/>
        </w:numPr>
        <w:rPr>
          <w:sz w:val="27"/>
          <w:szCs w:val="27"/>
        </w:rPr>
      </w:pPr>
      <w:r>
        <w:rPr>
          <w:sz w:val="27"/>
          <w:szCs w:val="27"/>
        </w:rPr>
        <w:t>Checking Account Balance $72,846.01</w:t>
      </w:r>
    </w:p>
    <w:p w14:paraId="01EBD02C" w14:textId="5AC55930" w:rsidR="009E13EB" w:rsidRDefault="009E13EB" w:rsidP="009E13EB">
      <w:pPr>
        <w:pStyle w:val="ListParagraph"/>
        <w:numPr>
          <w:ilvl w:val="0"/>
          <w:numId w:val="6"/>
        </w:numPr>
        <w:rPr>
          <w:sz w:val="27"/>
          <w:szCs w:val="27"/>
        </w:rPr>
      </w:pPr>
      <w:r>
        <w:rPr>
          <w:sz w:val="27"/>
          <w:szCs w:val="27"/>
        </w:rPr>
        <w:lastRenderedPageBreak/>
        <w:t>PayPal Balance $17,572.85</w:t>
      </w:r>
    </w:p>
    <w:p w14:paraId="5FFB7541" w14:textId="1537A09E" w:rsidR="009E13EB" w:rsidRDefault="009E13EB" w:rsidP="009E13EB">
      <w:pPr>
        <w:pStyle w:val="ListParagraph"/>
        <w:numPr>
          <w:ilvl w:val="0"/>
          <w:numId w:val="6"/>
        </w:numPr>
        <w:rPr>
          <w:sz w:val="27"/>
          <w:szCs w:val="27"/>
        </w:rPr>
      </w:pPr>
      <w:r>
        <w:rPr>
          <w:sz w:val="27"/>
          <w:szCs w:val="27"/>
        </w:rPr>
        <w:t>More donations expected for Move-a-Thon</w:t>
      </w:r>
    </w:p>
    <w:p w14:paraId="12199329" w14:textId="4391C7CE" w:rsidR="009E13EB" w:rsidRDefault="009E13EB" w:rsidP="009E13EB">
      <w:pPr>
        <w:pStyle w:val="ListParagraph"/>
        <w:numPr>
          <w:ilvl w:val="1"/>
          <w:numId w:val="6"/>
        </w:numPr>
        <w:rPr>
          <w:sz w:val="27"/>
          <w:szCs w:val="27"/>
        </w:rPr>
      </w:pPr>
      <w:r>
        <w:rPr>
          <w:sz w:val="27"/>
          <w:szCs w:val="27"/>
        </w:rPr>
        <w:t>Thank you, Families!!!</w:t>
      </w:r>
    </w:p>
    <w:p w14:paraId="07C8959B" w14:textId="26382377" w:rsidR="009E13EB" w:rsidRDefault="009E13EB" w:rsidP="009E13EB">
      <w:pPr>
        <w:pStyle w:val="ListParagraph"/>
        <w:numPr>
          <w:ilvl w:val="0"/>
          <w:numId w:val="6"/>
        </w:numPr>
        <w:rPr>
          <w:sz w:val="27"/>
          <w:szCs w:val="27"/>
        </w:rPr>
      </w:pPr>
      <w:proofErr w:type="spellStart"/>
      <w:r>
        <w:rPr>
          <w:sz w:val="27"/>
          <w:szCs w:val="27"/>
        </w:rPr>
        <w:t>Pledgestar</w:t>
      </w:r>
      <w:proofErr w:type="spellEnd"/>
      <w:r>
        <w:rPr>
          <w:sz w:val="27"/>
          <w:szCs w:val="27"/>
        </w:rPr>
        <w:t xml:space="preserve"> is still open for Move-A-Thon donations through Nov 27</w:t>
      </w:r>
      <w:r w:rsidRPr="009E13EB">
        <w:rPr>
          <w:sz w:val="27"/>
          <w:szCs w:val="27"/>
          <w:vertAlign w:val="superscript"/>
        </w:rPr>
        <w:t>th</w:t>
      </w:r>
      <w:r>
        <w:rPr>
          <w:sz w:val="27"/>
          <w:szCs w:val="27"/>
        </w:rPr>
        <w:t>!!!</w:t>
      </w:r>
    </w:p>
    <w:p w14:paraId="52B5616C" w14:textId="5E3C8CBB" w:rsidR="009E13EB" w:rsidRDefault="009E13EB" w:rsidP="009E13EB">
      <w:pPr>
        <w:pStyle w:val="ListParagraph"/>
        <w:numPr>
          <w:ilvl w:val="0"/>
          <w:numId w:val="6"/>
        </w:numPr>
        <w:rPr>
          <w:sz w:val="27"/>
          <w:szCs w:val="27"/>
        </w:rPr>
      </w:pPr>
      <w:r>
        <w:rPr>
          <w:sz w:val="27"/>
          <w:szCs w:val="27"/>
        </w:rPr>
        <w:t xml:space="preserve">White Envelopes – one envelope sent per family.  Families can combine per student donations into one check. </w:t>
      </w:r>
    </w:p>
    <w:p w14:paraId="71FB37DB" w14:textId="77777777" w:rsidR="009E13EB" w:rsidRPr="009E13EB" w:rsidRDefault="009E13EB" w:rsidP="009E13EB">
      <w:pPr>
        <w:pStyle w:val="ListParagraph"/>
        <w:rPr>
          <w:sz w:val="27"/>
          <w:szCs w:val="27"/>
        </w:rPr>
      </w:pPr>
    </w:p>
    <w:p w14:paraId="0000000A" w14:textId="77777777" w:rsidR="00B51A2A" w:rsidRDefault="00B51A2A">
      <w:pPr>
        <w:rPr>
          <w:sz w:val="27"/>
          <w:szCs w:val="27"/>
        </w:rPr>
      </w:pPr>
    </w:p>
    <w:p w14:paraId="0000000B" w14:textId="77777777" w:rsidR="00B51A2A" w:rsidRDefault="00BE2474">
      <w:pPr>
        <w:rPr>
          <w:sz w:val="27"/>
          <w:szCs w:val="27"/>
        </w:rPr>
      </w:pPr>
      <w:r>
        <w:rPr>
          <w:sz w:val="27"/>
          <w:szCs w:val="27"/>
        </w:rPr>
        <w:t>6. Old Business</w:t>
      </w:r>
      <w:r>
        <w:rPr>
          <w:sz w:val="27"/>
          <w:szCs w:val="27"/>
        </w:rPr>
        <w:t xml:space="preserve"> </w:t>
      </w:r>
    </w:p>
    <w:p w14:paraId="0000000C" w14:textId="4AAB1210" w:rsidR="00B51A2A" w:rsidRDefault="00BE2474">
      <w:pPr>
        <w:numPr>
          <w:ilvl w:val="0"/>
          <w:numId w:val="1"/>
        </w:numPr>
        <w:rPr>
          <w:sz w:val="27"/>
          <w:szCs w:val="27"/>
        </w:rPr>
      </w:pPr>
      <w:r>
        <w:rPr>
          <w:sz w:val="27"/>
          <w:szCs w:val="27"/>
        </w:rPr>
        <w:t>Move-A-Thon/</w:t>
      </w:r>
      <w:proofErr w:type="spellStart"/>
      <w:r>
        <w:rPr>
          <w:sz w:val="27"/>
          <w:szCs w:val="27"/>
        </w:rPr>
        <w:t>Pledgestar</w:t>
      </w:r>
      <w:proofErr w:type="spellEnd"/>
      <w:r>
        <w:rPr>
          <w:sz w:val="27"/>
          <w:szCs w:val="27"/>
        </w:rPr>
        <w:t xml:space="preserve"> </w:t>
      </w:r>
      <w:proofErr w:type="spellStart"/>
      <w:r>
        <w:rPr>
          <w:sz w:val="27"/>
          <w:szCs w:val="27"/>
        </w:rPr>
        <w:t>Jenea</w:t>
      </w:r>
      <w:proofErr w:type="spellEnd"/>
      <w:r>
        <w:rPr>
          <w:sz w:val="27"/>
          <w:szCs w:val="27"/>
        </w:rPr>
        <w:t>/Brandy 7:38-7:43</w:t>
      </w:r>
    </w:p>
    <w:p w14:paraId="1FE0BCB1" w14:textId="2A605BCD" w:rsidR="009E13EB" w:rsidRDefault="009E13EB" w:rsidP="009E13EB">
      <w:pPr>
        <w:numPr>
          <w:ilvl w:val="1"/>
          <w:numId w:val="1"/>
        </w:numPr>
        <w:rPr>
          <w:sz w:val="27"/>
          <w:szCs w:val="27"/>
        </w:rPr>
      </w:pPr>
      <w:r>
        <w:rPr>
          <w:sz w:val="27"/>
          <w:szCs w:val="27"/>
        </w:rPr>
        <w:t xml:space="preserve">We are very close to our goal!  Thank you to our sponsor and the wonderful efforts of our families. </w:t>
      </w:r>
    </w:p>
    <w:p w14:paraId="4DAE8F41" w14:textId="0B4476C5" w:rsidR="009E13EB" w:rsidRDefault="009E13EB" w:rsidP="009E13EB">
      <w:pPr>
        <w:numPr>
          <w:ilvl w:val="1"/>
          <w:numId w:val="1"/>
        </w:numPr>
        <w:rPr>
          <w:sz w:val="27"/>
          <w:szCs w:val="27"/>
        </w:rPr>
      </w:pPr>
      <w:r>
        <w:rPr>
          <w:sz w:val="27"/>
          <w:szCs w:val="27"/>
        </w:rPr>
        <w:t xml:space="preserve">Silly Stringing is a go! even if we are slightly short. Thank </w:t>
      </w:r>
      <w:proofErr w:type="gramStart"/>
      <w:r>
        <w:rPr>
          <w:sz w:val="27"/>
          <w:szCs w:val="27"/>
        </w:rPr>
        <w:t>you Sheila</w:t>
      </w:r>
      <w:proofErr w:type="gramEnd"/>
      <w:r>
        <w:rPr>
          <w:sz w:val="27"/>
          <w:szCs w:val="27"/>
        </w:rPr>
        <w:t xml:space="preserve"> and ____ for being such great sports!</w:t>
      </w:r>
    </w:p>
    <w:p w14:paraId="0000000D" w14:textId="77777777" w:rsidR="00B51A2A" w:rsidRDefault="00BE2474">
      <w:pPr>
        <w:numPr>
          <w:ilvl w:val="0"/>
          <w:numId w:val="1"/>
        </w:numPr>
        <w:rPr>
          <w:sz w:val="27"/>
          <w:szCs w:val="27"/>
        </w:rPr>
      </w:pPr>
      <w:r>
        <w:rPr>
          <w:sz w:val="27"/>
          <w:szCs w:val="27"/>
        </w:rPr>
        <w:t>Fundraising Committee Update—Meredith 7:44-7:53</w:t>
      </w:r>
    </w:p>
    <w:p w14:paraId="0000000E" w14:textId="5C8D2ABF" w:rsidR="00B51A2A" w:rsidRDefault="00BE2474">
      <w:pPr>
        <w:numPr>
          <w:ilvl w:val="1"/>
          <w:numId w:val="2"/>
        </w:numPr>
        <w:rPr>
          <w:sz w:val="27"/>
          <w:szCs w:val="27"/>
        </w:rPr>
      </w:pPr>
      <w:r>
        <w:rPr>
          <w:sz w:val="27"/>
          <w:szCs w:val="27"/>
        </w:rPr>
        <w:t xml:space="preserve">Fundraising Opportunities </w:t>
      </w:r>
    </w:p>
    <w:p w14:paraId="2EADD0A8" w14:textId="25719DFB" w:rsidR="009E13EB" w:rsidRDefault="009E13EB" w:rsidP="009E13EB">
      <w:pPr>
        <w:numPr>
          <w:ilvl w:val="2"/>
          <w:numId w:val="2"/>
        </w:numPr>
        <w:rPr>
          <w:sz w:val="27"/>
          <w:szCs w:val="27"/>
        </w:rPr>
      </w:pPr>
      <w:r>
        <w:rPr>
          <w:sz w:val="27"/>
          <w:szCs w:val="27"/>
        </w:rPr>
        <w:t>Movie Night To-Go was a great success! More than 90 sold!  Will have an offering in December announced soon.</w:t>
      </w:r>
    </w:p>
    <w:p w14:paraId="12C673F6" w14:textId="6CCAE411" w:rsidR="009E13EB" w:rsidRDefault="009E13EB" w:rsidP="009E13EB">
      <w:pPr>
        <w:numPr>
          <w:ilvl w:val="2"/>
          <w:numId w:val="2"/>
        </w:numPr>
        <w:rPr>
          <w:sz w:val="27"/>
          <w:szCs w:val="27"/>
        </w:rPr>
      </w:pPr>
      <w:r>
        <w:rPr>
          <w:sz w:val="27"/>
          <w:szCs w:val="27"/>
        </w:rPr>
        <w:t xml:space="preserve">Meating Place will be sending a check for $900.  We thank them for </w:t>
      </w:r>
      <w:proofErr w:type="gramStart"/>
      <w:r>
        <w:rPr>
          <w:sz w:val="27"/>
          <w:szCs w:val="27"/>
        </w:rPr>
        <w:t>our</w:t>
      </w:r>
      <w:proofErr w:type="gramEnd"/>
      <w:r>
        <w:rPr>
          <w:sz w:val="27"/>
          <w:szCs w:val="27"/>
        </w:rPr>
        <w:t xml:space="preserve"> </w:t>
      </w:r>
    </w:p>
    <w:p w14:paraId="3E9C5BCF" w14:textId="4D218CC5" w:rsidR="009E13EB" w:rsidRDefault="009E13EB" w:rsidP="009E13EB">
      <w:pPr>
        <w:numPr>
          <w:ilvl w:val="2"/>
          <w:numId w:val="2"/>
        </w:numPr>
        <w:rPr>
          <w:sz w:val="27"/>
          <w:szCs w:val="27"/>
        </w:rPr>
      </w:pPr>
      <w:r>
        <w:rPr>
          <w:sz w:val="27"/>
          <w:szCs w:val="27"/>
        </w:rPr>
        <w:t>Minted – 20% discount and 15% kickback to PTO</w:t>
      </w:r>
    </w:p>
    <w:p w14:paraId="1B2245AC" w14:textId="6C64B404" w:rsidR="009E13EB" w:rsidRDefault="009E13EB" w:rsidP="009E13EB">
      <w:pPr>
        <w:numPr>
          <w:ilvl w:val="3"/>
          <w:numId w:val="2"/>
        </w:numPr>
        <w:rPr>
          <w:sz w:val="27"/>
          <w:szCs w:val="27"/>
        </w:rPr>
      </w:pPr>
      <w:r>
        <w:rPr>
          <w:sz w:val="27"/>
          <w:szCs w:val="27"/>
        </w:rPr>
        <w:t>Money goes to artist who create the work</w:t>
      </w:r>
    </w:p>
    <w:p w14:paraId="0000000F" w14:textId="77777777" w:rsidR="00B51A2A" w:rsidRDefault="00BE2474">
      <w:pPr>
        <w:numPr>
          <w:ilvl w:val="1"/>
          <w:numId w:val="2"/>
        </w:numPr>
        <w:rPr>
          <w:sz w:val="27"/>
          <w:szCs w:val="27"/>
        </w:rPr>
      </w:pPr>
      <w:r>
        <w:rPr>
          <w:sz w:val="27"/>
          <w:szCs w:val="27"/>
        </w:rPr>
        <w:t>Survey</w:t>
      </w:r>
    </w:p>
    <w:p w14:paraId="00000010" w14:textId="17580C81" w:rsidR="00B51A2A" w:rsidRDefault="00BE2474">
      <w:pPr>
        <w:numPr>
          <w:ilvl w:val="0"/>
          <w:numId w:val="3"/>
        </w:numPr>
        <w:rPr>
          <w:sz w:val="27"/>
          <w:szCs w:val="27"/>
        </w:rPr>
      </w:pPr>
      <w:r>
        <w:rPr>
          <w:sz w:val="27"/>
          <w:szCs w:val="27"/>
        </w:rPr>
        <w:t xml:space="preserve">5th Grade Celebration </w:t>
      </w:r>
      <w:proofErr w:type="spellStart"/>
      <w:r>
        <w:rPr>
          <w:sz w:val="27"/>
          <w:szCs w:val="27"/>
        </w:rPr>
        <w:t>Mapel</w:t>
      </w:r>
      <w:proofErr w:type="spellEnd"/>
      <w:r>
        <w:rPr>
          <w:sz w:val="27"/>
          <w:szCs w:val="27"/>
        </w:rPr>
        <w:t xml:space="preserve"> Night -- Kim 7:53-7:55</w:t>
      </w:r>
    </w:p>
    <w:p w14:paraId="27E474E6" w14:textId="766A8655" w:rsidR="009E13EB" w:rsidRDefault="009E13EB" w:rsidP="009E13EB">
      <w:pPr>
        <w:numPr>
          <w:ilvl w:val="1"/>
          <w:numId w:val="3"/>
        </w:numPr>
        <w:rPr>
          <w:sz w:val="27"/>
          <w:szCs w:val="27"/>
        </w:rPr>
      </w:pPr>
      <w:r>
        <w:rPr>
          <w:sz w:val="27"/>
          <w:szCs w:val="27"/>
        </w:rPr>
        <w:t>% of sales go to 5</w:t>
      </w:r>
      <w:r w:rsidRPr="009E13EB">
        <w:rPr>
          <w:sz w:val="27"/>
          <w:szCs w:val="27"/>
          <w:vertAlign w:val="superscript"/>
        </w:rPr>
        <w:t>th</w:t>
      </w:r>
      <w:r>
        <w:rPr>
          <w:sz w:val="27"/>
          <w:szCs w:val="27"/>
        </w:rPr>
        <w:t xml:space="preserve"> Grade Celebration</w:t>
      </w:r>
    </w:p>
    <w:p w14:paraId="6FB06D40" w14:textId="2AEBE9DB" w:rsidR="009E13EB" w:rsidRDefault="009E13EB" w:rsidP="009E13EB">
      <w:pPr>
        <w:numPr>
          <w:ilvl w:val="1"/>
          <w:numId w:val="3"/>
        </w:numPr>
        <w:rPr>
          <w:sz w:val="27"/>
          <w:szCs w:val="27"/>
        </w:rPr>
      </w:pPr>
      <w:r>
        <w:rPr>
          <w:sz w:val="27"/>
          <w:szCs w:val="27"/>
        </w:rPr>
        <w:t>Supports a local business!</w:t>
      </w:r>
    </w:p>
    <w:p w14:paraId="26DA3DD6" w14:textId="32F341BE" w:rsidR="009E13EB" w:rsidRDefault="009E13EB" w:rsidP="009E13EB">
      <w:pPr>
        <w:numPr>
          <w:ilvl w:val="1"/>
          <w:numId w:val="3"/>
        </w:numPr>
        <w:rPr>
          <w:sz w:val="27"/>
          <w:szCs w:val="27"/>
        </w:rPr>
      </w:pPr>
      <w:r>
        <w:rPr>
          <w:sz w:val="27"/>
          <w:szCs w:val="27"/>
        </w:rPr>
        <w:lastRenderedPageBreak/>
        <w:t>Jan – dinner night out at 5 Guys</w:t>
      </w:r>
    </w:p>
    <w:p w14:paraId="392DDDCE" w14:textId="6013C879" w:rsidR="009E13EB" w:rsidRDefault="009E13EB" w:rsidP="009E13EB">
      <w:pPr>
        <w:numPr>
          <w:ilvl w:val="1"/>
          <w:numId w:val="3"/>
        </w:numPr>
        <w:rPr>
          <w:sz w:val="27"/>
          <w:szCs w:val="27"/>
        </w:rPr>
      </w:pPr>
      <w:r>
        <w:rPr>
          <w:sz w:val="27"/>
          <w:szCs w:val="27"/>
        </w:rPr>
        <w:t>Jamba Juice cards available! Purchase at school on Wednesdays or from your local 5</w:t>
      </w:r>
      <w:r w:rsidRPr="009E13EB">
        <w:rPr>
          <w:sz w:val="27"/>
          <w:szCs w:val="27"/>
          <w:vertAlign w:val="superscript"/>
        </w:rPr>
        <w:t>th</w:t>
      </w:r>
      <w:r>
        <w:rPr>
          <w:sz w:val="27"/>
          <w:szCs w:val="27"/>
        </w:rPr>
        <w:t xml:space="preserve"> grader!</w:t>
      </w:r>
    </w:p>
    <w:p w14:paraId="762EF7EA" w14:textId="54638044" w:rsidR="009E13EB" w:rsidRDefault="009E13EB" w:rsidP="009E13EB">
      <w:pPr>
        <w:numPr>
          <w:ilvl w:val="2"/>
          <w:numId w:val="3"/>
        </w:numPr>
        <w:rPr>
          <w:sz w:val="27"/>
          <w:szCs w:val="27"/>
        </w:rPr>
      </w:pPr>
      <w:r>
        <w:rPr>
          <w:sz w:val="27"/>
          <w:szCs w:val="27"/>
        </w:rPr>
        <w:t>Make great stocking stuffers!</w:t>
      </w:r>
    </w:p>
    <w:p w14:paraId="00000011" w14:textId="77777777" w:rsidR="00B51A2A" w:rsidRDefault="00B51A2A">
      <w:pPr>
        <w:rPr>
          <w:sz w:val="27"/>
          <w:szCs w:val="27"/>
        </w:rPr>
      </w:pPr>
    </w:p>
    <w:p w14:paraId="00000012" w14:textId="77777777" w:rsidR="00B51A2A" w:rsidRDefault="00BE2474">
      <w:pPr>
        <w:rPr>
          <w:sz w:val="27"/>
          <w:szCs w:val="27"/>
        </w:rPr>
      </w:pPr>
      <w:r>
        <w:rPr>
          <w:sz w:val="27"/>
          <w:szCs w:val="27"/>
        </w:rPr>
        <w:t xml:space="preserve">7. New Business </w:t>
      </w:r>
    </w:p>
    <w:p w14:paraId="00000013" w14:textId="204985A1" w:rsidR="00B51A2A" w:rsidRDefault="00BE2474">
      <w:pPr>
        <w:numPr>
          <w:ilvl w:val="0"/>
          <w:numId w:val="4"/>
        </w:numPr>
        <w:rPr>
          <w:sz w:val="27"/>
          <w:szCs w:val="27"/>
        </w:rPr>
      </w:pPr>
      <w:r>
        <w:rPr>
          <w:sz w:val="27"/>
          <w:szCs w:val="27"/>
        </w:rPr>
        <w:t xml:space="preserve">December Request </w:t>
      </w:r>
      <w:proofErr w:type="gramStart"/>
      <w:r>
        <w:rPr>
          <w:sz w:val="27"/>
          <w:szCs w:val="27"/>
        </w:rPr>
        <w:t>For</w:t>
      </w:r>
      <w:proofErr w:type="gramEnd"/>
      <w:r>
        <w:rPr>
          <w:sz w:val="27"/>
          <w:szCs w:val="27"/>
        </w:rPr>
        <w:t xml:space="preserve"> Funds 7:55-8:03</w:t>
      </w:r>
    </w:p>
    <w:p w14:paraId="3F98470F" w14:textId="7E6980A4" w:rsidR="009E13EB" w:rsidRDefault="009E13EB" w:rsidP="009E13EB">
      <w:pPr>
        <w:numPr>
          <w:ilvl w:val="1"/>
          <w:numId w:val="4"/>
        </w:numPr>
        <w:rPr>
          <w:sz w:val="27"/>
          <w:szCs w:val="27"/>
        </w:rPr>
      </w:pPr>
      <w:r>
        <w:rPr>
          <w:sz w:val="27"/>
          <w:szCs w:val="27"/>
        </w:rPr>
        <w:t>Request deadline postponed until January</w:t>
      </w:r>
    </w:p>
    <w:p w14:paraId="50F2B9E0" w14:textId="33874627" w:rsidR="009E13EB" w:rsidRDefault="009E13EB" w:rsidP="009E13EB">
      <w:pPr>
        <w:numPr>
          <w:ilvl w:val="1"/>
          <w:numId w:val="4"/>
        </w:numPr>
        <w:rPr>
          <w:sz w:val="27"/>
          <w:szCs w:val="27"/>
        </w:rPr>
      </w:pPr>
      <w:r>
        <w:rPr>
          <w:sz w:val="27"/>
          <w:szCs w:val="27"/>
        </w:rPr>
        <w:t>Requests must be submitted to the office no later than 4pm on Wed January 9</w:t>
      </w:r>
      <w:r w:rsidRPr="009E13EB">
        <w:rPr>
          <w:sz w:val="27"/>
          <w:szCs w:val="27"/>
          <w:vertAlign w:val="superscript"/>
        </w:rPr>
        <w:t>th</w:t>
      </w:r>
      <w:r>
        <w:rPr>
          <w:sz w:val="27"/>
          <w:szCs w:val="27"/>
        </w:rPr>
        <w:t>, 2021.</w:t>
      </w:r>
    </w:p>
    <w:p w14:paraId="00000014" w14:textId="679B03FB" w:rsidR="00B51A2A" w:rsidRDefault="00BE2474">
      <w:pPr>
        <w:numPr>
          <w:ilvl w:val="0"/>
          <w:numId w:val="4"/>
        </w:numPr>
        <w:rPr>
          <w:sz w:val="27"/>
          <w:szCs w:val="27"/>
        </w:rPr>
      </w:pPr>
      <w:r>
        <w:rPr>
          <w:sz w:val="27"/>
          <w:szCs w:val="27"/>
        </w:rPr>
        <w:t>Volunteer Updates 8:</w:t>
      </w:r>
      <w:r>
        <w:rPr>
          <w:sz w:val="27"/>
          <w:szCs w:val="27"/>
        </w:rPr>
        <w:t>03-8:10</w:t>
      </w:r>
    </w:p>
    <w:p w14:paraId="40F4AEC4" w14:textId="466F0CF6" w:rsidR="009E13EB" w:rsidRDefault="009E13EB" w:rsidP="009E13EB">
      <w:pPr>
        <w:numPr>
          <w:ilvl w:val="1"/>
          <w:numId w:val="4"/>
        </w:numPr>
        <w:rPr>
          <w:sz w:val="27"/>
          <w:szCs w:val="27"/>
        </w:rPr>
      </w:pPr>
      <w:r>
        <w:rPr>
          <w:sz w:val="27"/>
          <w:szCs w:val="27"/>
        </w:rPr>
        <w:t>No updates at this time</w:t>
      </w:r>
    </w:p>
    <w:p w14:paraId="2D512291" w14:textId="77777777" w:rsidR="009E13EB" w:rsidRDefault="009E13EB" w:rsidP="009E13EB">
      <w:pPr>
        <w:ind w:left="1440"/>
        <w:rPr>
          <w:sz w:val="27"/>
          <w:szCs w:val="27"/>
        </w:rPr>
      </w:pPr>
    </w:p>
    <w:p w14:paraId="048F3D35" w14:textId="77777777" w:rsidR="009E13EB" w:rsidRDefault="00BE2474" w:rsidP="009E13EB">
      <w:pPr>
        <w:rPr>
          <w:sz w:val="27"/>
          <w:szCs w:val="27"/>
        </w:rPr>
      </w:pPr>
      <w:r>
        <w:rPr>
          <w:sz w:val="27"/>
          <w:szCs w:val="27"/>
        </w:rPr>
        <w:t xml:space="preserve">8. Meeting open to parent and teacher comments/concerns </w:t>
      </w:r>
    </w:p>
    <w:p w14:paraId="5E32FBC7" w14:textId="3D832630" w:rsidR="009E13EB" w:rsidRDefault="009E13EB" w:rsidP="009E13EB">
      <w:pPr>
        <w:pStyle w:val="ListParagraph"/>
        <w:numPr>
          <w:ilvl w:val="0"/>
          <w:numId w:val="8"/>
        </w:numPr>
        <w:rPr>
          <w:sz w:val="27"/>
          <w:szCs w:val="27"/>
        </w:rPr>
      </w:pPr>
      <w:r w:rsidRPr="009E13EB">
        <w:rPr>
          <w:sz w:val="27"/>
          <w:szCs w:val="27"/>
        </w:rPr>
        <w:t xml:space="preserve">Many changes and expenses will occur if and when we begin hybrid.  More info as the blueprint is made. </w:t>
      </w:r>
    </w:p>
    <w:p w14:paraId="6B5CCF3C" w14:textId="77777777" w:rsidR="009E13EB" w:rsidRPr="009E13EB" w:rsidRDefault="009E13EB" w:rsidP="009E13EB">
      <w:pPr>
        <w:pStyle w:val="ListParagraph"/>
        <w:rPr>
          <w:sz w:val="27"/>
          <w:szCs w:val="27"/>
        </w:rPr>
      </w:pPr>
    </w:p>
    <w:p w14:paraId="00000016" w14:textId="56AE2B98" w:rsidR="00B51A2A" w:rsidRDefault="00BE2474">
      <w:pPr>
        <w:rPr>
          <w:sz w:val="27"/>
          <w:szCs w:val="27"/>
        </w:rPr>
      </w:pPr>
      <w:r>
        <w:rPr>
          <w:sz w:val="27"/>
          <w:szCs w:val="27"/>
        </w:rPr>
        <w:t>9</w:t>
      </w:r>
      <w:r>
        <w:rPr>
          <w:sz w:val="27"/>
          <w:szCs w:val="27"/>
        </w:rPr>
        <w:t>. Meeting Adjournment—8:15</w:t>
      </w:r>
    </w:p>
    <w:p w14:paraId="72CB4526" w14:textId="7B28C853" w:rsidR="009E13EB" w:rsidRDefault="009E13EB">
      <w:pPr>
        <w:rPr>
          <w:sz w:val="27"/>
          <w:szCs w:val="27"/>
        </w:rPr>
      </w:pPr>
    </w:p>
    <w:p w14:paraId="669A0C5D" w14:textId="77777777" w:rsidR="009E13EB" w:rsidRDefault="009E13EB">
      <w:pPr>
        <w:rPr>
          <w:sz w:val="27"/>
          <w:szCs w:val="27"/>
        </w:rPr>
      </w:pPr>
    </w:p>
    <w:p w14:paraId="6F138D29" w14:textId="5C1B5986" w:rsidR="009E13EB" w:rsidRDefault="009E13EB">
      <w:pPr>
        <w:rPr>
          <w:sz w:val="27"/>
          <w:szCs w:val="27"/>
        </w:rPr>
      </w:pPr>
    </w:p>
    <w:p w14:paraId="46AF67EA" w14:textId="6F6D7F01" w:rsidR="009E13EB" w:rsidRPr="009E13EB" w:rsidRDefault="009E13EB" w:rsidP="009E13EB">
      <w:pPr>
        <w:pBdr>
          <w:top w:val="single" w:sz="18" w:space="1" w:color="auto"/>
          <w:left w:val="single" w:sz="18" w:space="4" w:color="auto"/>
          <w:bottom w:val="single" w:sz="18" w:space="1" w:color="auto"/>
          <w:right w:val="single" w:sz="18" w:space="4" w:color="auto"/>
        </w:pBdr>
        <w:jc w:val="center"/>
        <w:rPr>
          <w:sz w:val="32"/>
          <w:szCs w:val="32"/>
        </w:rPr>
      </w:pPr>
      <w:r w:rsidRPr="009E13EB">
        <w:rPr>
          <w:sz w:val="32"/>
          <w:szCs w:val="32"/>
        </w:rPr>
        <w:t xml:space="preserve">Due to the date change for </w:t>
      </w:r>
      <w:r w:rsidRPr="009E13EB">
        <w:rPr>
          <w:sz w:val="32"/>
          <w:szCs w:val="32"/>
        </w:rPr>
        <w:t>R</w:t>
      </w:r>
      <w:r w:rsidRPr="009E13EB">
        <w:rPr>
          <w:sz w:val="32"/>
          <w:szCs w:val="32"/>
        </w:rPr>
        <w:t>equests for Funds, the December Executive Board and PTO Meetings will be cancelled.  See you in January!</w:t>
      </w:r>
    </w:p>
    <w:p w14:paraId="20465ECB" w14:textId="77777777" w:rsidR="009E13EB" w:rsidRDefault="009E13EB"/>
    <w:sectPr w:rsidR="009E13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5871"/>
    <w:multiLevelType w:val="hybridMultilevel"/>
    <w:tmpl w:val="598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52727"/>
    <w:multiLevelType w:val="hybridMultilevel"/>
    <w:tmpl w:val="9CDE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43131"/>
    <w:multiLevelType w:val="multilevel"/>
    <w:tmpl w:val="D7AC58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CC44326"/>
    <w:multiLevelType w:val="hybridMultilevel"/>
    <w:tmpl w:val="8530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C7C27"/>
    <w:multiLevelType w:val="multilevel"/>
    <w:tmpl w:val="6002A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E5357A"/>
    <w:multiLevelType w:val="multilevel"/>
    <w:tmpl w:val="75526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13127"/>
    <w:multiLevelType w:val="hybridMultilevel"/>
    <w:tmpl w:val="C7D2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144D6"/>
    <w:multiLevelType w:val="multilevel"/>
    <w:tmpl w:val="F93E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7"/>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2A"/>
    <w:rsid w:val="009E13EB"/>
    <w:rsid w:val="00B51A2A"/>
    <w:rsid w:val="00BE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AB906"/>
  <w15:docId w15:val="{72F83C04-D3D7-D744-94FD-C923640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b/>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b w:val="0"/>
      <w:sz w:val="32"/>
      <w:szCs w:val="32"/>
    </w:rPr>
  </w:style>
  <w:style w:type="paragraph" w:styleId="Heading3">
    <w:name w:val="heading 3"/>
    <w:basedOn w:val="Normal"/>
    <w:next w:val="Normal"/>
    <w:uiPriority w:val="9"/>
    <w:semiHidden/>
    <w:unhideWhenUsed/>
    <w:qFormat/>
    <w:pPr>
      <w:keepNext/>
      <w:keepLines/>
      <w:spacing w:before="320" w:after="80"/>
      <w:outlineLvl w:val="2"/>
    </w:pPr>
    <w:rPr>
      <w:b w:val="0"/>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E13EB"/>
    <w:pPr>
      <w:ind w:left="720"/>
      <w:contextualSpacing/>
    </w:pPr>
  </w:style>
  <w:style w:type="character" w:styleId="Hyperlink">
    <w:name w:val="Hyperlink"/>
    <w:basedOn w:val="DefaultParagraphFont"/>
    <w:uiPriority w:val="99"/>
    <w:unhideWhenUsed/>
    <w:rsid w:val="009E13EB"/>
    <w:rPr>
      <w:color w:val="0000FF" w:themeColor="hyperlink"/>
      <w:u w:val="single"/>
    </w:rPr>
  </w:style>
  <w:style w:type="character" w:styleId="UnresolvedMention">
    <w:name w:val="Unresolved Mention"/>
    <w:basedOn w:val="DefaultParagraphFont"/>
    <w:uiPriority w:val="99"/>
    <w:semiHidden/>
    <w:unhideWhenUsed/>
    <w:rsid w:val="009E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oevM8CavyraufC7QWlUWkN7_dqXkSIPSaWG6EcqOMu0/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Salicos-Murphy</cp:lastModifiedBy>
  <cp:revision>2</cp:revision>
  <dcterms:created xsi:type="dcterms:W3CDTF">2020-11-19T04:58:00Z</dcterms:created>
  <dcterms:modified xsi:type="dcterms:W3CDTF">2020-11-19T04:58:00Z</dcterms:modified>
</cp:coreProperties>
</file>