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FD9C" w14:textId="53B5FCAC" w:rsidR="0014756B" w:rsidRDefault="007F04C0"/>
    <w:p w14:paraId="07AB2416" w14:textId="4B940C0D" w:rsidR="00BD3314" w:rsidRDefault="00BD3314"/>
    <w:p w14:paraId="099F2113" w14:textId="35EB5098" w:rsidR="00BD3314" w:rsidRDefault="00BD3314">
      <w:r>
        <w:t>PTO Meeting.  May 20</w:t>
      </w:r>
      <w:proofErr w:type="gramStart"/>
      <w:r w:rsidRPr="00BD3314">
        <w:rPr>
          <w:vertAlign w:val="superscript"/>
        </w:rPr>
        <w:t>th</w:t>
      </w:r>
      <w:r>
        <w:t xml:space="preserve"> ,</w:t>
      </w:r>
      <w:proofErr w:type="gramEnd"/>
      <w:r>
        <w:t xml:space="preserve"> 2020.  </w:t>
      </w:r>
    </w:p>
    <w:p w14:paraId="1F7FABD1" w14:textId="6CAE9350" w:rsidR="00BD3314" w:rsidRDefault="00BD3314">
      <w:r>
        <w:t>Remote meeting.</w:t>
      </w:r>
    </w:p>
    <w:p w14:paraId="56CD6AC9" w14:textId="62BE38F5" w:rsidR="00BD3314" w:rsidRDefault="00BD3314"/>
    <w:p w14:paraId="369BF2BC" w14:textId="10C9964D" w:rsidR="00BD3314" w:rsidRDefault="00BD3314">
      <w:r>
        <w:t xml:space="preserve">In attendance:  Javier </w:t>
      </w:r>
      <w:proofErr w:type="spellStart"/>
      <w:r>
        <w:t>Turek</w:t>
      </w:r>
      <w:proofErr w:type="spellEnd"/>
      <w:r>
        <w:t xml:space="preserve">, Katie Rupp, Lori White, Dominique </w:t>
      </w:r>
      <w:proofErr w:type="spellStart"/>
      <w:r>
        <w:t>DeSpain</w:t>
      </w:r>
      <w:proofErr w:type="spellEnd"/>
      <w:r>
        <w:t xml:space="preserve">, Angie </w:t>
      </w:r>
      <w:proofErr w:type="spellStart"/>
      <w:r>
        <w:t>Zahler</w:t>
      </w:r>
      <w:proofErr w:type="spellEnd"/>
      <w:r>
        <w:t xml:space="preserve">, Ava </w:t>
      </w:r>
      <w:proofErr w:type="spellStart"/>
      <w:r>
        <w:t>Sujana</w:t>
      </w:r>
      <w:proofErr w:type="spellEnd"/>
      <w:r>
        <w:t xml:space="preserve">, Heather Wadia, Kim Harris, Stephen </w:t>
      </w:r>
      <w:proofErr w:type="spellStart"/>
      <w:r>
        <w:t>Zahler</w:t>
      </w:r>
      <w:proofErr w:type="spellEnd"/>
      <w:r>
        <w:t xml:space="preserve">, </w:t>
      </w:r>
      <w:proofErr w:type="spellStart"/>
      <w:r>
        <w:t>Jenea</w:t>
      </w:r>
      <w:proofErr w:type="spellEnd"/>
      <w:r>
        <w:t xml:space="preserve"> Phillips, Sheila Baumgardner, Colleen Seitz, Jennifer Brinkerhoff, Nicole </w:t>
      </w:r>
      <w:proofErr w:type="spellStart"/>
      <w:r>
        <w:t>Evanson</w:t>
      </w:r>
      <w:proofErr w:type="spellEnd"/>
      <w:r>
        <w:t xml:space="preserve">, Mya Erickson, Jo Salicos-Murphy, </w:t>
      </w:r>
    </w:p>
    <w:p w14:paraId="2097C87D" w14:textId="79F325F1" w:rsidR="00BD3314" w:rsidRDefault="00BD3314"/>
    <w:p w14:paraId="0141C9F5" w14:textId="77777777" w:rsidR="00BD3314" w:rsidRDefault="00BD3314" w:rsidP="00BD3314">
      <w:r>
        <w:t>Meeting called to order 7:03pm</w:t>
      </w:r>
    </w:p>
    <w:p w14:paraId="00039A25" w14:textId="53ED6AC2" w:rsidR="00BD3314" w:rsidRDefault="00BD3314"/>
    <w:p w14:paraId="56257B81" w14:textId="77777777" w:rsidR="00BD3314" w:rsidRDefault="00BD3314"/>
    <w:p w14:paraId="40494E67" w14:textId="58D2FAF7" w:rsidR="00BD3314" w:rsidRDefault="00BD3314">
      <w:r>
        <w:t xml:space="preserve">Colleen made motion to approve minutes from PTO Meeting </w:t>
      </w:r>
      <w:proofErr w:type="gramStart"/>
      <w:r>
        <w:t>April,</w:t>
      </w:r>
      <w:proofErr w:type="gramEnd"/>
      <w:r>
        <w:t xml:space="preserve"> 2020.</w:t>
      </w:r>
    </w:p>
    <w:p w14:paraId="4E60B68B" w14:textId="572A09A8" w:rsidR="00BD3314" w:rsidRDefault="00BD3314">
      <w:r>
        <w:t>Sheila seconded.</w:t>
      </w:r>
    </w:p>
    <w:p w14:paraId="02C14BB9" w14:textId="0BEF44F2" w:rsidR="00BD3314" w:rsidRDefault="00BD3314">
      <w:r>
        <w:t>Motion approved.</w:t>
      </w:r>
    </w:p>
    <w:p w14:paraId="1DE247D1" w14:textId="333B2611" w:rsidR="00BD3314" w:rsidRDefault="00BD3314"/>
    <w:p w14:paraId="7F303715" w14:textId="77BE29D2" w:rsidR="00BD3314" w:rsidRDefault="00BD3314"/>
    <w:p w14:paraId="55574D9B" w14:textId="379228AE" w:rsidR="00BD3314" w:rsidRPr="00BD3314" w:rsidRDefault="00BD3314">
      <w:pPr>
        <w:rPr>
          <w:b/>
          <w:bCs/>
        </w:rPr>
      </w:pPr>
      <w:r w:rsidRPr="00BD3314">
        <w:rPr>
          <w:b/>
          <w:bCs/>
        </w:rPr>
        <w:t>Principal Report:</w:t>
      </w:r>
    </w:p>
    <w:p w14:paraId="7D2F646A" w14:textId="5AD8DCC2" w:rsidR="00BD3314" w:rsidRDefault="00BD3314">
      <w:r>
        <w:t xml:space="preserve">3weeks </w:t>
      </w:r>
      <w:proofErr w:type="spellStart"/>
      <w:r>
        <w:t>til</w:t>
      </w:r>
      <w:proofErr w:type="spellEnd"/>
      <w:r>
        <w:t xml:space="preserve"> end of school year, no much is known about next school year</w:t>
      </w:r>
    </w:p>
    <w:p w14:paraId="4C99F649" w14:textId="2ABC90F6" w:rsidR="00BD3314" w:rsidRDefault="00BD3314">
      <w:r>
        <w:t>The district is brainstorming</w:t>
      </w:r>
    </w:p>
    <w:p w14:paraId="1F1206E9" w14:textId="5CA8E0FE" w:rsidR="00BD3314" w:rsidRDefault="00BD3314">
      <w:r>
        <w:tab/>
        <w:t xml:space="preserve">Brick and mortar, ½ kids at one time, alternate days, hybrid </w:t>
      </w:r>
      <w:proofErr w:type="gramStart"/>
      <w:r>
        <w:t>model,  all</w:t>
      </w:r>
      <w:proofErr w:type="gramEnd"/>
      <w:r>
        <w:t xml:space="preserve"> on-line learning, etc.  Paying attention to success and failure nationally and around the world. </w:t>
      </w:r>
    </w:p>
    <w:p w14:paraId="089FF709" w14:textId="7BD4D36E" w:rsidR="00BD3314" w:rsidRDefault="00BD3314"/>
    <w:p w14:paraId="2EC027E3" w14:textId="1974F2CA" w:rsidR="00BD3314" w:rsidRDefault="00BD3314">
      <w:r>
        <w:t xml:space="preserve">Washington county has applied for Phase One as of June 1.  </w:t>
      </w:r>
    </w:p>
    <w:p w14:paraId="77C5808F" w14:textId="6EE1DA4B" w:rsidR="00BD3314" w:rsidRDefault="00BD3314"/>
    <w:p w14:paraId="69806242" w14:textId="43C44BFA" w:rsidR="00BD3314" w:rsidRDefault="00BD3314">
      <w:r>
        <w:t>Sheila will keep PTO posted on things as she learns about them.</w:t>
      </w:r>
    </w:p>
    <w:p w14:paraId="1FB77BED" w14:textId="5D19E346" w:rsidR="00BD3314" w:rsidRDefault="00BD3314"/>
    <w:p w14:paraId="4530ECC4" w14:textId="5057BD00" w:rsidR="00BD3314" w:rsidRDefault="00BD3314">
      <w:r>
        <w:t>Furlough was budgetary decision.  Phases 1-3 were developed as things progressed, needed to adapt to changing standards.  Moving forward, want to develop more sustainable plan.  Whether that is possible, time will tell.</w:t>
      </w:r>
    </w:p>
    <w:p w14:paraId="76263C3D" w14:textId="5964596A" w:rsidR="00BD3314" w:rsidRDefault="00BD3314">
      <w:r>
        <w:t xml:space="preserve">BSD will be soliciting parent input for how to bring children and staff back. </w:t>
      </w:r>
    </w:p>
    <w:p w14:paraId="79C72187" w14:textId="675E3911" w:rsidR="00BD3314" w:rsidRDefault="00BD3314"/>
    <w:p w14:paraId="24C0394A" w14:textId="5BD4CF57" w:rsidR="00BD3314" w:rsidRDefault="00BD3314">
      <w:r>
        <w:t xml:space="preserve">Some districts around the country are looking at starting school </w:t>
      </w:r>
      <w:proofErr w:type="gramStart"/>
      <w:r>
        <w:t>early, and</w:t>
      </w:r>
      <w:proofErr w:type="gramEnd"/>
      <w:r>
        <w:t xml:space="preserve"> taking an extended winter break.  Lake Oswego is looking at a hybrid plan to serve varying needs.  </w:t>
      </w:r>
    </w:p>
    <w:p w14:paraId="0E23127A" w14:textId="72888BF0" w:rsidR="00BD3314" w:rsidRDefault="00BD3314"/>
    <w:p w14:paraId="7B6D6A2C" w14:textId="09273F71" w:rsidR="00BD3314" w:rsidRDefault="00BD3314">
      <w:r>
        <w:t xml:space="preserve">Chrome books and library books will be kept by families over the summer.  District has delayed planned purchase of replacement chrome books for one year.  </w:t>
      </w:r>
    </w:p>
    <w:p w14:paraId="2217D28C" w14:textId="06F51A95" w:rsidR="00BD3314" w:rsidRDefault="00BD3314"/>
    <w:p w14:paraId="34D20F28" w14:textId="77777777" w:rsidR="00BD3314" w:rsidRDefault="00BD3314">
      <w:r>
        <w:t>BSD budget coming soon.  Economic forecast coming in July may affect budget. Anticipated deficit for next year.</w:t>
      </w:r>
    </w:p>
    <w:p w14:paraId="78B73334" w14:textId="211A2F73" w:rsidR="00BD3314" w:rsidRDefault="00BD3314"/>
    <w:p w14:paraId="049B1B82" w14:textId="34EF5E1D" w:rsidR="00BD3314" w:rsidRDefault="00BD3314">
      <w:r>
        <w:t>June 4</w:t>
      </w:r>
      <w:r w:rsidRPr="00BD3314">
        <w:rPr>
          <w:vertAlign w:val="superscript"/>
        </w:rPr>
        <w:t>th</w:t>
      </w:r>
      <w:r>
        <w:t xml:space="preserve"> – End of Year Celebration</w:t>
      </w:r>
    </w:p>
    <w:p w14:paraId="314AED45" w14:textId="0EF67CB0" w:rsidR="00BD3314" w:rsidRDefault="00BD3314">
      <w:r>
        <w:t xml:space="preserve">Thanks to Collect Seitz and Christine Yamada for planning parade route.  Route updated.  Teachers will drive the route beginning at </w:t>
      </w:r>
      <w:proofErr w:type="spellStart"/>
      <w:r>
        <w:t>apprx</w:t>
      </w:r>
      <w:proofErr w:type="spellEnd"/>
      <w:r>
        <w:t xml:space="preserve"> 10am and finishing appx 11am.  Oak Hills and </w:t>
      </w:r>
      <w:r>
        <w:lastRenderedPageBreak/>
        <w:t>surrounding areas.  The route has changed a bit from the first announcement.  Parents need to be made aware of updated route.</w:t>
      </w:r>
    </w:p>
    <w:p w14:paraId="35A21444" w14:textId="77777777" w:rsidR="00BD3314" w:rsidRDefault="00BD3314"/>
    <w:p w14:paraId="4846B354" w14:textId="31B42A03" w:rsidR="00BD3314" w:rsidRDefault="00BD3314">
      <w:r>
        <w:t>5</w:t>
      </w:r>
      <w:r w:rsidRPr="00BD3314">
        <w:rPr>
          <w:vertAlign w:val="superscript"/>
        </w:rPr>
        <w:t>th</w:t>
      </w:r>
      <w:r>
        <w:t xml:space="preserve"> grade clap out.  Teachers and families will line both sides of 153</w:t>
      </w:r>
      <w:r w:rsidRPr="00BD3314">
        <w:rPr>
          <w:vertAlign w:val="superscript"/>
        </w:rPr>
        <w:t>rd</w:t>
      </w:r>
      <w:r>
        <w:t>, students/families can drive or walk by.</w:t>
      </w:r>
    </w:p>
    <w:p w14:paraId="650F9FD3" w14:textId="77777777" w:rsidR="00BD3314" w:rsidRDefault="00BD3314">
      <w:r>
        <w:t>5</w:t>
      </w:r>
      <w:r w:rsidRPr="00BD3314">
        <w:rPr>
          <w:vertAlign w:val="superscript"/>
        </w:rPr>
        <w:t>th</w:t>
      </w:r>
      <w:r>
        <w:t xml:space="preserve"> graders will come back for socially distant pics with teacher and collect memory books. Drive up event.  Each class has specific time slot.  </w:t>
      </w:r>
    </w:p>
    <w:p w14:paraId="196A43AB" w14:textId="77777777" w:rsidR="00BD3314" w:rsidRDefault="00BD3314"/>
    <w:p w14:paraId="699F8DC1" w14:textId="3D7E4C10" w:rsidR="00BD3314" w:rsidRDefault="00BD3314">
      <w:r>
        <w:t>June 11</w:t>
      </w:r>
      <w:r w:rsidRPr="00BD3314">
        <w:rPr>
          <w:vertAlign w:val="superscript"/>
        </w:rPr>
        <w:t>th</w:t>
      </w:r>
      <w:r>
        <w:t xml:space="preserve"> is last day of distance learning with students.  June 15</w:t>
      </w:r>
      <w:r w:rsidRPr="00BD3314">
        <w:rPr>
          <w:vertAlign w:val="superscript"/>
        </w:rPr>
        <w:t>th</w:t>
      </w:r>
      <w:r>
        <w:t xml:space="preserve"> will be teachers last day. </w:t>
      </w:r>
    </w:p>
    <w:p w14:paraId="1F1661F6" w14:textId="55002A81" w:rsidR="00BD3314" w:rsidRDefault="00BD3314"/>
    <w:p w14:paraId="026B74FA" w14:textId="70AAE9AD" w:rsidR="00BD3314" w:rsidRPr="00BD3314" w:rsidRDefault="00BD3314">
      <w:pPr>
        <w:rPr>
          <w:b/>
          <w:bCs/>
        </w:rPr>
      </w:pPr>
      <w:r w:rsidRPr="00BD3314">
        <w:rPr>
          <w:b/>
          <w:bCs/>
        </w:rPr>
        <w:t>New Business</w:t>
      </w:r>
    </w:p>
    <w:p w14:paraId="6B903690" w14:textId="684D67FB" w:rsidR="00BD3314" w:rsidRDefault="00BD3314">
      <w:r>
        <w:t xml:space="preserve">Fundraising for next year is up in the air.  Jogathon may be cancelled due to physical distance regulations.  Book Fair may not be possible either.  Read a thon may be more viable </w:t>
      </w:r>
      <w:proofErr w:type="gramStart"/>
      <w:r>
        <w:t>option, and</w:t>
      </w:r>
      <w:proofErr w:type="gramEnd"/>
      <w:r>
        <w:t xml:space="preserve"> meets the flexibility.  </w:t>
      </w:r>
    </w:p>
    <w:p w14:paraId="4D25B61E" w14:textId="77777777" w:rsidR="00BD3314" w:rsidRDefault="00BD3314"/>
    <w:p w14:paraId="040971D1" w14:textId="5ECF7CE1" w:rsidR="00BD3314" w:rsidRDefault="00BD3314">
      <w:r>
        <w:t xml:space="preserve">PTO may plan distance-friendly fundraiser for fall plan additional fundraiser in the spring if needed. Fundraising ideas can be messaged to </w:t>
      </w:r>
      <w:proofErr w:type="spellStart"/>
      <w:r>
        <w:t>Jenea</w:t>
      </w:r>
      <w:proofErr w:type="spellEnd"/>
      <w:r>
        <w:t xml:space="preserve"> Phillips.  </w:t>
      </w:r>
    </w:p>
    <w:p w14:paraId="40AC4C26" w14:textId="4B5EBC35" w:rsidR="00BD3314" w:rsidRDefault="00BD3314">
      <w:r>
        <w:t xml:space="preserve">We will need a co-chair for the large fundraiser as that is decided. </w:t>
      </w:r>
    </w:p>
    <w:p w14:paraId="5F37F11E" w14:textId="523299BD" w:rsidR="00BD3314" w:rsidRDefault="00BD3314">
      <w:r>
        <w:t xml:space="preserve">PTO will discuss fundraising ideas at the June board meetings. </w:t>
      </w:r>
    </w:p>
    <w:p w14:paraId="693F768C" w14:textId="04ECEC06" w:rsidR="00BD3314" w:rsidRDefault="00BD3314"/>
    <w:p w14:paraId="102745B3" w14:textId="5F8FE693" w:rsidR="00BD3314" w:rsidRPr="00BD3314" w:rsidRDefault="00BD3314">
      <w:pPr>
        <w:rPr>
          <w:b/>
          <w:bCs/>
        </w:rPr>
      </w:pPr>
      <w:r w:rsidRPr="00BD3314">
        <w:rPr>
          <w:b/>
          <w:bCs/>
        </w:rPr>
        <w:t>Discussion on 2020-21 Budget</w:t>
      </w:r>
    </w:p>
    <w:p w14:paraId="05147519" w14:textId="386B4E3B" w:rsidR="00BD3314" w:rsidRDefault="00BD3314">
      <w:r>
        <w:t xml:space="preserve">Treasurer presented 4 budget options. </w:t>
      </w:r>
    </w:p>
    <w:p w14:paraId="07A4FDB0" w14:textId="4A972D15" w:rsidR="00BD3314" w:rsidRDefault="00BD3314">
      <w:r>
        <w:t xml:space="preserve">PTO expects to roll over </w:t>
      </w:r>
      <w:proofErr w:type="spellStart"/>
      <w:r>
        <w:t>apprx</w:t>
      </w:r>
      <w:proofErr w:type="spellEnd"/>
      <w:r>
        <w:t xml:space="preserve"> $26k in unspent line items and $12k in excess revenue.  Unspent line items will roll over to that line for the next year.</w:t>
      </w:r>
    </w:p>
    <w:p w14:paraId="24A960F0" w14:textId="10F896A8" w:rsidR="00BD3314" w:rsidRDefault="00BD3314"/>
    <w:p w14:paraId="2BB858BD" w14:textId="0BA7C995" w:rsidR="00BD3314" w:rsidRDefault="00BD3314">
      <w:r>
        <w:t xml:space="preserve">PTO discussed merits of all budgets.  Ability to fundraise is a large concern.  </w:t>
      </w:r>
      <w:proofErr w:type="gramStart"/>
      <w:r>
        <w:t>Also</w:t>
      </w:r>
      <w:proofErr w:type="gramEnd"/>
      <w:r>
        <w:t xml:space="preserve"> of concern is approving budgets that are dependent on roll over</w:t>
      </w:r>
    </w:p>
    <w:p w14:paraId="3EED0B7B" w14:textId="26DE49EC" w:rsidR="00BD3314" w:rsidRDefault="00BD3314"/>
    <w:p w14:paraId="38C6AD37" w14:textId="692CD088" w:rsidR="00BD3314" w:rsidRDefault="00BD3314">
      <w:r>
        <w:t xml:space="preserve">Spring makes motion to increase music budget by $1000, library budget by $500 </w:t>
      </w:r>
    </w:p>
    <w:p w14:paraId="6D85104F" w14:textId="3C067404" w:rsidR="00BD3314" w:rsidRDefault="00BD3314">
      <w:r>
        <w:t>Kim Seconds.</w:t>
      </w:r>
    </w:p>
    <w:p w14:paraId="5E9D94F8" w14:textId="27E5CB78" w:rsidR="00BD3314" w:rsidRDefault="00BD3314">
      <w:r>
        <w:t>Motion passes. 1 opposed.</w:t>
      </w:r>
    </w:p>
    <w:p w14:paraId="252B0DE0" w14:textId="7FC0220A" w:rsidR="00BD3314" w:rsidRDefault="00BD3314"/>
    <w:p w14:paraId="08E6C768" w14:textId="5E873AF0" w:rsidR="00BD3314" w:rsidRDefault="00BD3314">
      <w:r>
        <w:t>Javier makes motion to increase emergency fund to $2k</w:t>
      </w:r>
    </w:p>
    <w:p w14:paraId="2A9AC798" w14:textId="14A90A98" w:rsidR="00BD3314" w:rsidRDefault="00BD3314">
      <w:r>
        <w:t>Spring seconds.</w:t>
      </w:r>
    </w:p>
    <w:p w14:paraId="34083173" w14:textId="7D4516C3" w:rsidR="00BD3314" w:rsidRDefault="00BD3314">
      <w:r>
        <w:t>Motion passes. None opposed.</w:t>
      </w:r>
    </w:p>
    <w:p w14:paraId="6670CD34" w14:textId="107D42BF" w:rsidR="00BD3314" w:rsidRDefault="00BD3314"/>
    <w:p w14:paraId="198ECBB3" w14:textId="1FE9D3C4" w:rsidR="00BD3314" w:rsidRDefault="00BD3314">
      <w:r>
        <w:t>Treasurer will rework budget option 4 to add in the input from this meeting.  Budget will be sent out prior to June meeting.  Final approval of budget at June meeting.</w:t>
      </w:r>
    </w:p>
    <w:p w14:paraId="686DD759" w14:textId="58EB66AB" w:rsidR="00BD3314" w:rsidRDefault="00BD3314"/>
    <w:p w14:paraId="59CE9931" w14:textId="0C06FB38" w:rsidR="00BD3314" w:rsidRDefault="00BD3314">
      <w:r>
        <w:t>ELF fund access is difficult to access.  Anything that was raised for the direct purpose of a track needs to be dealt with.  PTO exec committee to discuss whether to begin process of contacting restricted donations.</w:t>
      </w:r>
    </w:p>
    <w:p w14:paraId="7802D039" w14:textId="2E8D8D24" w:rsidR="00BD3314" w:rsidRDefault="00BD3314"/>
    <w:p w14:paraId="076C5B99" w14:textId="598BFB2D" w:rsidR="00BD3314" w:rsidRPr="00BD3314" w:rsidRDefault="00BD3314">
      <w:pPr>
        <w:rPr>
          <w:b/>
          <w:bCs/>
        </w:rPr>
      </w:pPr>
      <w:r w:rsidRPr="00BD3314">
        <w:rPr>
          <w:b/>
          <w:bCs/>
        </w:rPr>
        <w:t>5</w:t>
      </w:r>
      <w:r w:rsidRPr="00BD3314">
        <w:rPr>
          <w:b/>
          <w:bCs/>
          <w:vertAlign w:val="superscript"/>
        </w:rPr>
        <w:t>th</w:t>
      </w:r>
      <w:r w:rsidRPr="00BD3314">
        <w:rPr>
          <w:b/>
          <w:bCs/>
        </w:rPr>
        <w:t xml:space="preserve"> Grade Celebration</w:t>
      </w:r>
    </w:p>
    <w:p w14:paraId="23A5BE90" w14:textId="32E89967" w:rsidR="00BD3314" w:rsidRDefault="00BD3314">
      <w:r>
        <w:lastRenderedPageBreak/>
        <w:t>5</w:t>
      </w:r>
      <w:r w:rsidRPr="00BD3314">
        <w:rPr>
          <w:vertAlign w:val="superscript"/>
        </w:rPr>
        <w:t>th</w:t>
      </w:r>
      <w:r>
        <w:t xml:space="preserve"> grade celebration asking for $200 float, $45 </w:t>
      </w:r>
    </w:p>
    <w:p w14:paraId="75B0E326" w14:textId="5F1C48ED" w:rsidR="00BD3314" w:rsidRDefault="00BD3314">
      <w:r>
        <w:t>For the 5</w:t>
      </w:r>
      <w:r w:rsidRPr="00BD3314">
        <w:rPr>
          <w:vertAlign w:val="superscript"/>
        </w:rPr>
        <w:t>th</w:t>
      </w:r>
      <w:r>
        <w:t xml:space="preserve"> Grade Celebration: Jen Cooper makes a motion to cover $200 venue deposit while refund is in transit, refund to the committee $105 from unused concession containers returned to PTO, and give the committee $45, which is the amount of unrefunded deposit. </w:t>
      </w:r>
    </w:p>
    <w:p w14:paraId="1791560D" w14:textId="5B269539" w:rsidR="00BD3314" w:rsidRDefault="00BD3314">
      <w:r>
        <w:t>Spring seconds</w:t>
      </w:r>
    </w:p>
    <w:p w14:paraId="72377F79" w14:textId="1FEF5FF8" w:rsidR="00BD3314" w:rsidRDefault="00BD3314">
      <w:r>
        <w:t>Motion passes. None opposed.</w:t>
      </w:r>
    </w:p>
    <w:p w14:paraId="7D652933" w14:textId="7135F7EB" w:rsidR="00BD3314" w:rsidRDefault="00BD3314"/>
    <w:p w14:paraId="3E74D534" w14:textId="41D487CA" w:rsidR="00BD3314" w:rsidRPr="00BD3314" w:rsidRDefault="00BD3314">
      <w:pPr>
        <w:rPr>
          <w:b/>
          <w:bCs/>
        </w:rPr>
      </w:pPr>
      <w:r w:rsidRPr="00BD3314">
        <w:rPr>
          <w:b/>
          <w:bCs/>
        </w:rPr>
        <w:t>PTO Board Nominations</w:t>
      </w:r>
    </w:p>
    <w:p w14:paraId="3D1A1806" w14:textId="001AF920" w:rsidR="00BD3314" w:rsidRDefault="00BD3314">
      <w:r>
        <w:t xml:space="preserve">PTO Executive Board has openings </w:t>
      </w:r>
      <w:r w:rsidR="007F04C0">
        <w:t xml:space="preserve">for President, Treasurer, and Secretary. </w:t>
      </w:r>
      <w:r>
        <w:t xml:space="preserve"> Principal will mention in newsletter and to incoming kindergarten parents</w:t>
      </w:r>
      <w:r w:rsidR="007F04C0">
        <w:t>.</w:t>
      </w:r>
      <w:r>
        <w:t xml:space="preserve"> </w:t>
      </w:r>
    </w:p>
    <w:p w14:paraId="1D2CEF23" w14:textId="5FDED4C6" w:rsidR="00BD3314" w:rsidRDefault="00BD3314"/>
    <w:p w14:paraId="02959F94" w14:textId="4C9BB80C" w:rsidR="00BD3314" w:rsidRDefault="00BD3314">
      <w:r>
        <w:t>Colleen makes a motion to add a line item in the 2020-21 budget for $750 ESGI software program for 4 kindergarten teachers.</w:t>
      </w:r>
    </w:p>
    <w:p w14:paraId="157EC8D8" w14:textId="6C4EF159" w:rsidR="00BD3314" w:rsidRDefault="00BD3314">
      <w:r>
        <w:t>Spring seconds.</w:t>
      </w:r>
    </w:p>
    <w:p w14:paraId="183AD071" w14:textId="31AB19BB" w:rsidR="00BD3314" w:rsidRDefault="00BD3314">
      <w:r>
        <w:t xml:space="preserve">Motion passes. None opposed. </w:t>
      </w:r>
    </w:p>
    <w:p w14:paraId="1648CBCF" w14:textId="77777777" w:rsidR="00BD3314" w:rsidRDefault="00BD3314"/>
    <w:p w14:paraId="77ED4EEE" w14:textId="46A87DD3" w:rsidR="00BD3314" w:rsidRDefault="00BD3314">
      <w:r>
        <w:t xml:space="preserve">Collen motions to adjourn. Spring seconds.  </w:t>
      </w:r>
    </w:p>
    <w:p w14:paraId="48EFD20E" w14:textId="29B6BEB0" w:rsidR="00BD3314" w:rsidRDefault="00BD3314">
      <w:r>
        <w:t>Meeting adjourned at 9:25</w:t>
      </w:r>
    </w:p>
    <w:p w14:paraId="3F636039" w14:textId="77777777" w:rsidR="00BD3314" w:rsidRDefault="00BD3314"/>
    <w:sectPr w:rsidR="00BD3314" w:rsidSect="0013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14"/>
    <w:rsid w:val="00130BB2"/>
    <w:rsid w:val="00277AE3"/>
    <w:rsid w:val="007F04C0"/>
    <w:rsid w:val="00BD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46866"/>
  <w14:defaultImageDpi w14:val="32767"/>
  <w15:chartTrackingRefBased/>
  <w15:docId w15:val="{16AF05B1-FB12-9449-84B5-B654E35D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Salicos-Murphy</dc:creator>
  <cp:keywords/>
  <dc:description/>
  <cp:lastModifiedBy>Jo Salicos-Murphy</cp:lastModifiedBy>
  <cp:revision>2</cp:revision>
  <dcterms:created xsi:type="dcterms:W3CDTF">2020-05-21T01:55:00Z</dcterms:created>
  <dcterms:modified xsi:type="dcterms:W3CDTF">2020-05-21T05:04:00Z</dcterms:modified>
</cp:coreProperties>
</file>